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E09" w:rsidRPr="00FD2733" w:rsidRDefault="00BD3E09" w:rsidP="007F7DE5">
      <w:pPr>
        <w:jc w:val="left"/>
        <w:rPr>
          <w:rFonts w:asciiTheme="minorEastAsia" w:hAnsiTheme="minorEastAsia"/>
          <w:sz w:val="24"/>
          <w:szCs w:val="24"/>
        </w:rPr>
      </w:pPr>
      <w:r w:rsidRPr="00FD2733">
        <w:rPr>
          <w:rFonts w:asciiTheme="minorEastAsia" w:hAnsiTheme="minorEastAsia" w:hint="eastAsia"/>
          <w:sz w:val="24"/>
          <w:szCs w:val="24"/>
        </w:rPr>
        <w:t>別紙</w:t>
      </w:r>
      <w:r w:rsidR="006C1E0C" w:rsidRPr="00FD2733">
        <w:rPr>
          <w:rFonts w:asciiTheme="minorEastAsia" w:hAnsiTheme="minorEastAsia" w:hint="eastAsia"/>
          <w:sz w:val="24"/>
          <w:szCs w:val="24"/>
        </w:rPr>
        <w:t>１</w:t>
      </w:r>
    </w:p>
    <w:p w:rsidR="004963B3" w:rsidRPr="00BF5AE3" w:rsidRDefault="00C3052A" w:rsidP="00C20F21">
      <w:pPr>
        <w:jc w:val="center"/>
        <w:rPr>
          <w:rFonts w:asciiTheme="minorEastAsia" w:hAnsiTheme="minorEastAsia"/>
          <w:sz w:val="28"/>
          <w:szCs w:val="28"/>
        </w:rPr>
      </w:pPr>
      <w:r w:rsidRPr="00BF5AE3">
        <w:rPr>
          <w:rFonts w:asciiTheme="minorEastAsia" w:hAnsiTheme="minorEastAsia" w:hint="eastAsia"/>
          <w:sz w:val="28"/>
          <w:szCs w:val="28"/>
        </w:rPr>
        <w:t>伊予市一般介護予防</w:t>
      </w:r>
      <w:r w:rsidR="00012F5E" w:rsidRPr="00BF5AE3">
        <w:rPr>
          <w:rFonts w:asciiTheme="minorEastAsia" w:hAnsiTheme="minorEastAsia" w:hint="eastAsia"/>
          <w:sz w:val="28"/>
          <w:szCs w:val="28"/>
        </w:rPr>
        <w:t>業務に係る</w:t>
      </w:r>
      <w:r w:rsidR="00BE2951" w:rsidRPr="00BF5AE3">
        <w:rPr>
          <w:rFonts w:asciiTheme="minorEastAsia" w:hAnsiTheme="minorEastAsia" w:hint="eastAsia"/>
          <w:sz w:val="28"/>
          <w:szCs w:val="28"/>
        </w:rPr>
        <w:t>審査</w:t>
      </w:r>
      <w:r w:rsidR="00012F5E" w:rsidRPr="00BF5AE3">
        <w:rPr>
          <w:rFonts w:asciiTheme="minorEastAsia" w:hAnsiTheme="minorEastAsia" w:hint="eastAsia"/>
          <w:sz w:val="28"/>
          <w:szCs w:val="28"/>
        </w:rPr>
        <w:t>基準</w:t>
      </w:r>
    </w:p>
    <w:p w:rsidR="006C1E0C" w:rsidRPr="00BE2951" w:rsidRDefault="006C1E0C" w:rsidP="00C20F21">
      <w:pPr>
        <w:jc w:val="center"/>
        <w:rPr>
          <w:rFonts w:asciiTheme="minorEastAsia" w:hAnsiTheme="minorEastAsia"/>
          <w:sz w:val="24"/>
          <w:szCs w:val="24"/>
        </w:rPr>
      </w:pPr>
    </w:p>
    <w:p w:rsidR="006C1E0C" w:rsidRPr="00FD2733" w:rsidRDefault="00BE2951" w:rsidP="00FD2733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審査</w:t>
      </w:r>
      <w:r w:rsidR="00C20F21" w:rsidRPr="00FD2733">
        <w:rPr>
          <w:rFonts w:asciiTheme="minorEastAsia" w:hAnsiTheme="minorEastAsia" w:hint="eastAsia"/>
          <w:sz w:val="24"/>
          <w:szCs w:val="24"/>
        </w:rPr>
        <w:t>項目及び配点</w:t>
      </w:r>
    </w:p>
    <w:tbl>
      <w:tblPr>
        <w:tblStyle w:val="a3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4"/>
        <w:gridCol w:w="2443"/>
        <w:gridCol w:w="4536"/>
        <w:gridCol w:w="1701"/>
      </w:tblGrid>
      <w:tr w:rsidR="00065D12" w:rsidRPr="00FD2733" w:rsidTr="007809EB">
        <w:trPr>
          <w:trHeight w:val="730"/>
        </w:trPr>
        <w:tc>
          <w:tcPr>
            <w:tcW w:w="2977" w:type="dxa"/>
            <w:gridSpan w:val="2"/>
            <w:shd w:val="clear" w:color="auto" w:fill="FBD4B4" w:themeFill="accent6" w:themeFillTint="66"/>
            <w:vAlign w:val="center"/>
          </w:tcPr>
          <w:p w:rsidR="00065D12" w:rsidRPr="00FD2733" w:rsidRDefault="00BE2951" w:rsidP="00065D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審 査</w:t>
            </w:r>
            <w:r w:rsidR="00065D12" w:rsidRPr="00FD2733">
              <w:rPr>
                <w:rFonts w:asciiTheme="minorEastAsia" w:hAnsiTheme="minorEastAsia" w:hint="eastAsia"/>
                <w:sz w:val="24"/>
                <w:szCs w:val="24"/>
              </w:rPr>
              <w:t xml:space="preserve"> 項 目</w:t>
            </w:r>
          </w:p>
        </w:tc>
        <w:tc>
          <w:tcPr>
            <w:tcW w:w="4536" w:type="dxa"/>
            <w:shd w:val="clear" w:color="auto" w:fill="FBD4B4" w:themeFill="accent6" w:themeFillTint="66"/>
            <w:vAlign w:val="center"/>
          </w:tcPr>
          <w:p w:rsidR="00065D12" w:rsidRPr="00FD2733" w:rsidRDefault="00BE2951" w:rsidP="00065D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審 査</w:t>
            </w:r>
            <w:r w:rsidR="00065D12">
              <w:rPr>
                <w:rFonts w:asciiTheme="minorEastAsia" w:hAnsiTheme="minorEastAsia" w:hint="eastAsia"/>
                <w:sz w:val="24"/>
                <w:szCs w:val="24"/>
              </w:rPr>
              <w:t xml:space="preserve"> 基 準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065D12" w:rsidRPr="00FD2733" w:rsidRDefault="00065D12" w:rsidP="00FD27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D2733">
              <w:rPr>
                <w:rFonts w:asciiTheme="minorEastAsia" w:hAnsiTheme="minorEastAsia" w:hint="eastAsia"/>
                <w:sz w:val="24"/>
                <w:szCs w:val="24"/>
              </w:rPr>
              <w:t>配　点</w:t>
            </w:r>
          </w:p>
          <w:p w:rsidR="00065D12" w:rsidRPr="00FD2733" w:rsidRDefault="00E9308A" w:rsidP="00FD273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065D12" w:rsidRPr="00FD2733">
              <w:rPr>
                <w:rFonts w:asciiTheme="minorEastAsia" w:hAnsiTheme="minorEastAsia" w:hint="eastAsia"/>
                <w:sz w:val="24"/>
                <w:szCs w:val="24"/>
              </w:rPr>
              <w:t>最低水準点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</w:tr>
      <w:tr w:rsidR="00142F4F" w:rsidRPr="00FD2733" w:rsidTr="00141F9A">
        <w:trPr>
          <w:trHeight w:val="1800"/>
        </w:trPr>
        <w:tc>
          <w:tcPr>
            <w:tcW w:w="534" w:type="dxa"/>
            <w:vAlign w:val="center"/>
          </w:tcPr>
          <w:p w:rsidR="00142F4F" w:rsidRPr="00FD2733" w:rsidRDefault="00D8048C" w:rsidP="005D773A">
            <w:pPr>
              <w:rPr>
                <w:rFonts w:asciiTheme="minorEastAsia" w:hAnsiTheme="minorEastAsia"/>
                <w:sz w:val="24"/>
                <w:szCs w:val="24"/>
              </w:rPr>
            </w:pPr>
            <w:r w:rsidRPr="00FD2733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443" w:type="dxa"/>
            <w:vAlign w:val="center"/>
          </w:tcPr>
          <w:p w:rsidR="00142F4F" w:rsidRPr="00FD2733" w:rsidRDefault="00142F4F" w:rsidP="005D773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D273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応募理由</w:t>
            </w:r>
          </w:p>
        </w:tc>
        <w:tc>
          <w:tcPr>
            <w:tcW w:w="4536" w:type="dxa"/>
            <w:vAlign w:val="center"/>
          </w:tcPr>
          <w:p w:rsidR="00FD2733" w:rsidRPr="00FD2733" w:rsidRDefault="00142F4F" w:rsidP="005D773A">
            <w:pPr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D273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一般介護予防事業に</w:t>
            </w:r>
            <w:r w:rsidR="00B869C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対する</w:t>
            </w:r>
            <w:r w:rsidRPr="00FD273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意欲</w:t>
            </w:r>
            <w:r w:rsidR="0085734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が伺えるか</w:t>
            </w:r>
            <w:r w:rsidRPr="00FD273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1701" w:type="dxa"/>
            <w:vAlign w:val="center"/>
          </w:tcPr>
          <w:p w:rsidR="00142F4F" w:rsidRPr="00FD2733" w:rsidRDefault="00FD2733" w:rsidP="005D773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 w:rsidR="004963B3" w:rsidRPr="00FD273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</w:t>
            </w:r>
          </w:p>
          <w:p w:rsidR="004963B3" w:rsidRPr="00FD2733" w:rsidRDefault="004963B3" w:rsidP="005D773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D273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</w:t>
            </w:r>
            <w:r w:rsidR="0044426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="00FD273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  <w:r w:rsidRPr="00FD273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274EF5" w:rsidRPr="00FD2733" w:rsidTr="00141F9A">
        <w:trPr>
          <w:trHeight w:val="1800"/>
        </w:trPr>
        <w:tc>
          <w:tcPr>
            <w:tcW w:w="534" w:type="dxa"/>
            <w:vAlign w:val="center"/>
          </w:tcPr>
          <w:p w:rsidR="00274EF5" w:rsidRPr="00FD2733" w:rsidRDefault="00274EF5" w:rsidP="005D773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443" w:type="dxa"/>
            <w:vAlign w:val="center"/>
          </w:tcPr>
          <w:p w:rsidR="00274EF5" w:rsidRPr="00FD2733" w:rsidRDefault="00274EF5" w:rsidP="005D773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D273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事業等に</w:t>
            </w:r>
            <w:r w:rsidR="00E9308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関する</w:t>
            </w:r>
            <w:r w:rsidRPr="00FD273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実績</w:t>
            </w:r>
          </w:p>
        </w:tc>
        <w:tc>
          <w:tcPr>
            <w:tcW w:w="4536" w:type="dxa"/>
            <w:vAlign w:val="center"/>
          </w:tcPr>
          <w:p w:rsidR="0085734B" w:rsidRDefault="00623483" w:rsidP="00623483">
            <w:pPr>
              <w:ind w:left="120" w:hangingChars="50" w:hanging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234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・一般介護予防事業の実績や類似事業</w:t>
            </w:r>
          </w:p>
          <w:p w:rsidR="00623483" w:rsidRPr="00623483" w:rsidRDefault="00623483" w:rsidP="0085734B">
            <w:pPr>
              <w:ind w:leftChars="50" w:left="105"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234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の経験</w:t>
            </w:r>
            <w:r w:rsidR="0085734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は</w:t>
            </w:r>
            <w:r w:rsidRPr="006234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あるか。</w:t>
            </w:r>
          </w:p>
          <w:p w:rsidR="0085734B" w:rsidRDefault="00623483" w:rsidP="0085734B">
            <w:pPr>
              <w:ind w:left="120" w:hangingChars="50" w:hanging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234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・事業</w:t>
            </w:r>
            <w:r w:rsidR="0085734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実績等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に</w:t>
            </w:r>
            <w:r w:rsidRPr="006234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より</w:t>
            </w:r>
            <w:r w:rsidR="0085734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、今後の事業運営</w:t>
            </w:r>
          </w:p>
          <w:p w:rsidR="00274EF5" w:rsidRPr="00FD2733" w:rsidRDefault="0085734B" w:rsidP="0085734B">
            <w:pPr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について</w:t>
            </w:r>
            <w:r w:rsidR="00623483" w:rsidRPr="006234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期待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でき</w:t>
            </w:r>
            <w:r w:rsidR="00623483" w:rsidRPr="006234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るか。</w:t>
            </w:r>
          </w:p>
        </w:tc>
        <w:tc>
          <w:tcPr>
            <w:tcW w:w="1701" w:type="dxa"/>
            <w:vAlign w:val="center"/>
          </w:tcPr>
          <w:p w:rsidR="00274EF5" w:rsidRPr="00274EF5" w:rsidRDefault="00401ACD" w:rsidP="005D773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10</w:t>
            </w:r>
          </w:p>
          <w:p w:rsidR="00274EF5" w:rsidRDefault="00274EF5" w:rsidP="005D773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74EF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</w:t>
            </w:r>
            <w:r w:rsidR="0044426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="00401AC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  <w:r w:rsidRPr="00274EF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274EF5" w:rsidRPr="00FD2733" w:rsidTr="00141F9A">
        <w:trPr>
          <w:trHeight w:val="1800"/>
        </w:trPr>
        <w:tc>
          <w:tcPr>
            <w:tcW w:w="534" w:type="dxa"/>
            <w:vAlign w:val="center"/>
          </w:tcPr>
          <w:p w:rsidR="00274EF5" w:rsidRDefault="00274EF5" w:rsidP="005D773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443" w:type="dxa"/>
            <w:vAlign w:val="center"/>
          </w:tcPr>
          <w:p w:rsidR="00274EF5" w:rsidRPr="00FD2733" w:rsidRDefault="00274EF5" w:rsidP="005D773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74EF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事業を実施する意義の理解</w:t>
            </w:r>
          </w:p>
        </w:tc>
        <w:tc>
          <w:tcPr>
            <w:tcW w:w="4536" w:type="dxa"/>
            <w:vAlign w:val="center"/>
          </w:tcPr>
          <w:p w:rsidR="0085734B" w:rsidRDefault="00B869CE" w:rsidP="0085734B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="0085734B" w:rsidRPr="00274EF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介護予防普及啓発事業</w:t>
            </w:r>
            <w:r w:rsidR="0085734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における本市の課題と実施の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意義を</w:t>
            </w:r>
            <w:r w:rsidR="00274EF5" w:rsidRPr="00274EF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理解</w:t>
            </w:r>
            <w:r w:rsidR="0085734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しているか。</w:t>
            </w:r>
          </w:p>
          <w:p w:rsidR="00DE34C4" w:rsidRDefault="0085734B" w:rsidP="0085734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="00DE34C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実施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事業は</w:t>
            </w:r>
            <w:r w:rsidRPr="00274EF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地域課題や地域の現状を</w:t>
            </w:r>
          </w:p>
          <w:p w:rsidR="00DE34C4" w:rsidRDefault="0085734B" w:rsidP="00DE34C4">
            <w:pPr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適切に</w:t>
            </w:r>
            <w:r w:rsidRPr="00274EF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踏まえ</w:t>
            </w:r>
            <w:r w:rsidR="004A542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るとともに</w:t>
            </w:r>
            <w:r w:rsidR="006234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、効果等</w:t>
            </w:r>
            <w:r w:rsidR="00401AC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が</w:t>
            </w:r>
          </w:p>
          <w:p w:rsidR="00274EF5" w:rsidRPr="00FD2733" w:rsidRDefault="00623483" w:rsidP="00DE34C4">
            <w:pPr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具体</w:t>
            </w:r>
            <w:r w:rsidR="00401AC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的に記載されているか</w:t>
            </w:r>
            <w:r w:rsidR="00274EF5" w:rsidRPr="00274EF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1701" w:type="dxa"/>
            <w:vAlign w:val="center"/>
          </w:tcPr>
          <w:p w:rsidR="00274EF5" w:rsidRPr="00274EF5" w:rsidRDefault="00274EF5" w:rsidP="005D773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74EF5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25</w:t>
            </w:r>
          </w:p>
          <w:p w:rsidR="00274EF5" w:rsidRPr="00274EF5" w:rsidRDefault="00274EF5" w:rsidP="005D773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74EF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（15）</w:t>
            </w:r>
          </w:p>
        </w:tc>
      </w:tr>
      <w:tr w:rsidR="00274EF5" w:rsidRPr="00FD2733" w:rsidTr="00141F9A">
        <w:trPr>
          <w:trHeight w:val="1800"/>
        </w:trPr>
        <w:tc>
          <w:tcPr>
            <w:tcW w:w="534" w:type="dxa"/>
            <w:vAlign w:val="center"/>
          </w:tcPr>
          <w:p w:rsidR="00274EF5" w:rsidRDefault="00274EF5" w:rsidP="005D773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443" w:type="dxa"/>
            <w:vAlign w:val="center"/>
          </w:tcPr>
          <w:p w:rsidR="00274EF5" w:rsidRPr="00FD2733" w:rsidRDefault="00274EF5" w:rsidP="005D773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74EF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提案内容</w:t>
            </w:r>
          </w:p>
        </w:tc>
        <w:tc>
          <w:tcPr>
            <w:tcW w:w="4536" w:type="dxa"/>
            <w:vAlign w:val="center"/>
          </w:tcPr>
          <w:p w:rsidR="00B869CE" w:rsidRDefault="00B869CE" w:rsidP="00B869CE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="00274EF5" w:rsidRPr="00274EF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高齢者の身体状態</w:t>
            </w:r>
            <w:r w:rsidR="00401AC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等</w:t>
            </w:r>
            <w:r w:rsidR="00274EF5" w:rsidRPr="00274EF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に応じた有効な</w:t>
            </w:r>
          </w:p>
          <w:p w:rsidR="00B869CE" w:rsidRDefault="00274EF5" w:rsidP="00DE34C4">
            <w:pPr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74EF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提案内容となっているか。</w:t>
            </w:r>
          </w:p>
          <w:p w:rsidR="00274EF5" w:rsidRPr="00FD2733" w:rsidRDefault="00B869CE" w:rsidP="00401ACD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="00401AC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事業の効果検証の</w:t>
            </w:r>
            <w:r w:rsidR="00274EF5" w:rsidRPr="00274EF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方法</w:t>
            </w:r>
            <w:r w:rsidR="00401AC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等</w:t>
            </w:r>
            <w:r w:rsidR="00274EF5" w:rsidRPr="00274EF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は適切か。</w:t>
            </w:r>
          </w:p>
        </w:tc>
        <w:tc>
          <w:tcPr>
            <w:tcW w:w="1701" w:type="dxa"/>
            <w:vAlign w:val="center"/>
          </w:tcPr>
          <w:p w:rsidR="00274EF5" w:rsidRPr="00274EF5" w:rsidRDefault="00401ACD" w:rsidP="005D773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40</w:t>
            </w:r>
          </w:p>
          <w:p w:rsidR="00274EF5" w:rsidRPr="00274EF5" w:rsidRDefault="00274EF5" w:rsidP="005D773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74EF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</w:t>
            </w:r>
            <w:r w:rsidR="00401AC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</w:t>
            </w:r>
            <w:r w:rsidRPr="00274EF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D8048C" w:rsidRPr="00FD2733" w:rsidTr="00141F9A">
        <w:trPr>
          <w:trHeight w:val="1800"/>
        </w:trPr>
        <w:tc>
          <w:tcPr>
            <w:tcW w:w="534" w:type="dxa"/>
            <w:vAlign w:val="center"/>
          </w:tcPr>
          <w:p w:rsidR="00D8048C" w:rsidRPr="00FD2733" w:rsidRDefault="00FD2733" w:rsidP="005D773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443" w:type="dxa"/>
            <w:vAlign w:val="center"/>
          </w:tcPr>
          <w:p w:rsidR="00D8048C" w:rsidRPr="00FD2733" w:rsidRDefault="00D8048C" w:rsidP="005D773A">
            <w:pPr>
              <w:rPr>
                <w:rFonts w:asciiTheme="minorEastAsia" w:hAnsiTheme="minorEastAsia"/>
                <w:sz w:val="24"/>
                <w:szCs w:val="24"/>
              </w:rPr>
            </w:pPr>
            <w:r w:rsidRPr="00FD2733">
              <w:rPr>
                <w:rFonts w:asciiTheme="minorEastAsia" w:hAnsiTheme="minorEastAsia" w:hint="eastAsia"/>
                <w:sz w:val="24"/>
                <w:szCs w:val="24"/>
              </w:rPr>
              <w:t>年間計画</w:t>
            </w:r>
          </w:p>
        </w:tc>
        <w:tc>
          <w:tcPr>
            <w:tcW w:w="4536" w:type="dxa"/>
            <w:vAlign w:val="center"/>
          </w:tcPr>
          <w:p w:rsidR="00D8048C" w:rsidRPr="00FD2733" w:rsidRDefault="00D8048C" w:rsidP="005D773A">
            <w:pPr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D273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年間計画が</w:t>
            </w:r>
            <w:r w:rsidR="00E9308A" w:rsidRPr="00E9308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具体的に設定され、実現性・妥当性のある提案となっているか。</w:t>
            </w:r>
          </w:p>
        </w:tc>
        <w:tc>
          <w:tcPr>
            <w:tcW w:w="1701" w:type="dxa"/>
            <w:vAlign w:val="center"/>
          </w:tcPr>
          <w:p w:rsidR="00D8048C" w:rsidRPr="00FD2733" w:rsidRDefault="00FD2733" w:rsidP="005D773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 w:rsidR="00401AC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  <w:p w:rsidR="00D8048C" w:rsidRPr="00FD2733" w:rsidRDefault="00D8048C" w:rsidP="005D773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D273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</w:t>
            </w:r>
            <w:r w:rsidR="0044426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="00401AC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  <w:r w:rsidRPr="00FD273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FD2733" w:rsidRPr="00FD2733" w:rsidTr="007809EB">
        <w:trPr>
          <w:trHeight w:val="70"/>
        </w:trPr>
        <w:tc>
          <w:tcPr>
            <w:tcW w:w="7513" w:type="dxa"/>
            <w:gridSpan w:val="3"/>
            <w:shd w:val="clear" w:color="auto" w:fill="FBD4B4" w:themeFill="accent6" w:themeFillTint="66"/>
            <w:vAlign w:val="center"/>
          </w:tcPr>
          <w:p w:rsidR="00FD2733" w:rsidRPr="00FD2733" w:rsidRDefault="00FD2733" w:rsidP="00FD27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FD2733" w:rsidRDefault="00FD2733" w:rsidP="00FD273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100</w:t>
            </w:r>
          </w:p>
          <w:p w:rsidR="00FD2733" w:rsidRDefault="00444265" w:rsidP="00FD273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 w:rsidR="00FD273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</w:t>
            </w:r>
            <w:r w:rsidR="00FD2733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60)</w:t>
            </w:r>
          </w:p>
        </w:tc>
      </w:tr>
    </w:tbl>
    <w:p w:rsidR="00D328A1" w:rsidRPr="00FD2733" w:rsidRDefault="00D328A1" w:rsidP="00274EF5">
      <w:pPr>
        <w:rPr>
          <w:rFonts w:asciiTheme="minorEastAsia" w:hAnsiTheme="minorEastAsia"/>
        </w:rPr>
      </w:pPr>
      <w:bookmarkStart w:id="0" w:name="_GoBack"/>
      <w:bookmarkEnd w:id="0"/>
    </w:p>
    <w:sectPr w:rsidR="00D328A1" w:rsidRPr="00FD2733" w:rsidSect="00BF5AE3">
      <w:pgSz w:w="11906" w:h="16838" w:code="9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31D" w:rsidRDefault="0041131D" w:rsidP="0041131D">
      <w:r>
        <w:separator/>
      </w:r>
    </w:p>
  </w:endnote>
  <w:endnote w:type="continuationSeparator" w:id="0">
    <w:p w:rsidR="0041131D" w:rsidRDefault="0041131D" w:rsidP="0041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31D" w:rsidRDefault="0041131D" w:rsidP="0041131D">
      <w:r>
        <w:separator/>
      </w:r>
    </w:p>
  </w:footnote>
  <w:footnote w:type="continuationSeparator" w:id="0">
    <w:p w:rsidR="0041131D" w:rsidRDefault="0041131D" w:rsidP="00411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07783"/>
    <w:multiLevelType w:val="hybridMultilevel"/>
    <w:tmpl w:val="15F2442C"/>
    <w:lvl w:ilvl="0" w:tplc="D39E1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52A"/>
    <w:rsid w:val="00012F5E"/>
    <w:rsid w:val="00033547"/>
    <w:rsid w:val="00041884"/>
    <w:rsid w:val="00065D12"/>
    <w:rsid w:val="00141F9A"/>
    <w:rsid w:val="00142F4F"/>
    <w:rsid w:val="00274EF5"/>
    <w:rsid w:val="002A2754"/>
    <w:rsid w:val="00401ACD"/>
    <w:rsid w:val="0040594B"/>
    <w:rsid w:val="0041131D"/>
    <w:rsid w:val="0042459F"/>
    <w:rsid w:val="00444265"/>
    <w:rsid w:val="004963B3"/>
    <w:rsid w:val="004A542B"/>
    <w:rsid w:val="0052178F"/>
    <w:rsid w:val="005432E9"/>
    <w:rsid w:val="00546625"/>
    <w:rsid w:val="005D773A"/>
    <w:rsid w:val="00623483"/>
    <w:rsid w:val="006C1E0C"/>
    <w:rsid w:val="006F43B4"/>
    <w:rsid w:val="007547B1"/>
    <w:rsid w:val="007809EB"/>
    <w:rsid w:val="007F7DE5"/>
    <w:rsid w:val="0085734B"/>
    <w:rsid w:val="008E2A38"/>
    <w:rsid w:val="00901C62"/>
    <w:rsid w:val="00A0357D"/>
    <w:rsid w:val="00A92AC0"/>
    <w:rsid w:val="00AE293A"/>
    <w:rsid w:val="00B11768"/>
    <w:rsid w:val="00B31007"/>
    <w:rsid w:val="00B537C6"/>
    <w:rsid w:val="00B83C04"/>
    <w:rsid w:val="00B869CE"/>
    <w:rsid w:val="00BA5468"/>
    <w:rsid w:val="00BD3E09"/>
    <w:rsid w:val="00BE2951"/>
    <w:rsid w:val="00BF5AE3"/>
    <w:rsid w:val="00C20F21"/>
    <w:rsid w:val="00C3052A"/>
    <w:rsid w:val="00CC1F45"/>
    <w:rsid w:val="00D328A1"/>
    <w:rsid w:val="00D8048C"/>
    <w:rsid w:val="00D83F54"/>
    <w:rsid w:val="00DE34C4"/>
    <w:rsid w:val="00E24820"/>
    <w:rsid w:val="00E9308A"/>
    <w:rsid w:val="00F113AB"/>
    <w:rsid w:val="00FD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DC975B4"/>
  <w15:docId w15:val="{082A0BBB-2066-4C66-B297-61A0EABD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18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13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131D"/>
  </w:style>
  <w:style w:type="paragraph" w:styleId="a6">
    <w:name w:val="footer"/>
    <w:basedOn w:val="a"/>
    <w:link w:val="a7"/>
    <w:uiPriority w:val="99"/>
    <w:unhideWhenUsed/>
    <w:rsid w:val="004113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131D"/>
  </w:style>
  <w:style w:type="paragraph" w:customStyle="1" w:styleId="Default">
    <w:name w:val="Default"/>
    <w:rsid w:val="00C20F2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C20F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伊予市役所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伊予市役所</dc:creator>
  <cp:lastModifiedBy>Administrator</cp:lastModifiedBy>
  <cp:revision>29</cp:revision>
  <cp:lastPrinted>2024-03-11T04:27:00Z</cp:lastPrinted>
  <dcterms:created xsi:type="dcterms:W3CDTF">2018-02-28T00:09:00Z</dcterms:created>
  <dcterms:modified xsi:type="dcterms:W3CDTF">2025-02-19T02:22:00Z</dcterms:modified>
</cp:coreProperties>
</file>