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DC4" w:rsidRPr="008A4687" w:rsidRDefault="00EE7A50" w:rsidP="00BC0E1F">
      <w:pPr>
        <w:ind w:firstLineChars="300" w:firstLine="698"/>
        <w:rPr>
          <w:rFonts w:asciiTheme="minorEastAsia" w:eastAsiaTheme="minorEastAsia" w:hAnsiTheme="minorEastAsia"/>
        </w:rPr>
      </w:pPr>
      <w:r w:rsidRPr="008A4687">
        <w:rPr>
          <w:rFonts w:asciiTheme="minorEastAsia" w:eastAsiaTheme="minorEastAsia" w:hAnsiTheme="minorEastAsia" w:hint="eastAsia"/>
        </w:rPr>
        <w:t>伊予市</w:t>
      </w:r>
      <w:r w:rsidR="0063405D">
        <w:rPr>
          <w:rFonts w:asciiTheme="minorEastAsia" w:eastAsiaTheme="minorEastAsia" w:hAnsiTheme="minorEastAsia" w:hint="eastAsia"/>
        </w:rPr>
        <w:t>地域支援</w:t>
      </w:r>
      <w:r w:rsidR="00706AE4">
        <w:rPr>
          <w:rFonts w:asciiTheme="minorEastAsia" w:eastAsiaTheme="minorEastAsia" w:hAnsiTheme="minorEastAsia" w:hint="eastAsia"/>
        </w:rPr>
        <w:t>事業</w:t>
      </w:r>
      <w:r w:rsidR="001B4071">
        <w:rPr>
          <w:rFonts w:asciiTheme="minorEastAsia" w:eastAsiaTheme="minorEastAsia" w:hAnsiTheme="minorEastAsia" w:hint="eastAsia"/>
        </w:rPr>
        <w:t>実施</w:t>
      </w:r>
      <w:r w:rsidR="008F3840" w:rsidRPr="008A4687">
        <w:rPr>
          <w:rFonts w:asciiTheme="minorEastAsia" w:eastAsiaTheme="minorEastAsia" w:hAnsiTheme="minorEastAsia" w:hint="eastAsia"/>
        </w:rPr>
        <w:t>要綱</w:t>
      </w:r>
    </w:p>
    <w:p w:rsidR="00985292" w:rsidRDefault="00985292" w:rsidP="00985292">
      <w:pPr>
        <w:pStyle w:val="a6"/>
        <w:spacing w:line="320" w:lineRule="exact"/>
        <w:jc w:val="right"/>
        <w:rPr>
          <w:rFonts w:asciiTheme="minorEastAsia" w:eastAsiaTheme="minorEastAsia" w:hAnsiTheme="minorEastAsia"/>
          <w:kern w:val="0"/>
        </w:rPr>
      </w:pPr>
      <w:r w:rsidRPr="008A4687">
        <w:rPr>
          <w:rFonts w:asciiTheme="minorEastAsia" w:eastAsiaTheme="minorEastAsia" w:hAnsiTheme="minorEastAsia" w:hint="eastAsia"/>
          <w:kern w:val="0"/>
          <w:lang w:eastAsia="zh-CN"/>
        </w:rPr>
        <w:t>平成</w:t>
      </w:r>
      <w:r>
        <w:rPr>
          <w:rFonts w:asciiTheme="minorEastAsia" w:eastAsiaTheme="minorEastAsia" w:hAnsiTheme="minorEastAsia" w:hint="eastAsia"/>
          <w:kern w:val="0"/>
        </w:rPr>
        <w:t>２８</w:t>
      </w:r>
      <w:r w:rsidRPr="008A4687">
        <w:rPr>
          <w:rFonts w:asciiTheme="minorEastAsia" w:eastAsiaTheme="minorEastAsia" w:hAnsiTheme="minorEastAsia" w:hint="eastAsia"/>
          <w:kern w:val="0"/>
          <w:lang w:eastAsia="zh-CN"/>
        </w:rPr>
        <w:t>年</w:t>
      </w:r>
      <w:r>
        <w:rPr>
          <w:rFonts w:asciiTheme="minorEastAsia" w:eastAsiaTheme="minorEastAsia" w:hAnsiTheme="minorEastAsia" w:hint="eastAsia"/>
          <w:kern w:val="0"/>
        </w:rPr>
        <w:t>１１</w:t>
      </w:r>
      <w:r w:rsidRPr="008A4687">
        <w:rPr>
          <w:rFonts w:asciiTheme="minorEastAsia" w:eastAsiaTheme="minorEastAsia" w:hAnsiTheme="minorEastAsia" w:hint="eastAsia"/>
          <w:kern w:val="0"/>
          <w:lang w:eastAsia="zh-CN"/>
        </w:rPr>
        <w:t>月</w:t>
      </w:r>
      <w:r>
        <w:rPr>
          <w:rFonts w:asciiTheme="minorEastAsia" w:eastAsiaTheme="minorEastAsia" w:hAnsiTheme="minorEastAsia" w:hint="eastAsia"/>
          <w:kern w:val="0"/>
        </w:rPr>
        <w:t>２５</w:t>
      </w:r>
      <w:r w:rsidRPr="008A4687">
        <w:rPr>
          <w:rFonts w:asciiTheme="minorEastAsia" w:eastAsiaTheme="minorEastAsia" w:hAnsiTheme="minorEastAsia" w:hint="eastAsia"/>
          <w:kern w:val="0"/>
          <w:lang w:eastAsia="zh-CN"/>
        </w:rPr>
        <w:t>日</w:t>
      </w:r>
    </w:p>
    <w:p w:rsidR="00985292" w:rsidRDefault="00985292" w:rsidP="00985292">
      <w:pPr>
        <w:jc w:val="right"/>
      </w:pPr>
      <w:r w:rsidRPr="00F0588B">
        <w:rPr>
          <w:rFonts w:hint="eastAsia"/>
          <w:spacing w:val="9"/>
          <w:kern w:val="0"/>
          <w:fitText w:val="2563" w:id="1982486528"/>
        </w:rPr>
        <w:t>伊予市告示第１５３</w:t>
      </w:r>
      <w:r w:rsidRPr="00F0588B">
        <w:rPr>
          <w:rFonts w:hint="eastAsia"/>
          <w:spacing w:val="1"/>
          <w:kern w:val="0"/>
          <w:fitText w:val="2563" w:id="1982486528"/>
        </w:rPr>
        <w:t>号</w:t>
      </w:r>
    </w:p>
    <w:p w:rsidR="00101801" w:rsidRPr="001106D4" w:rsidRDefault="00746A31" w:rsidP="00714DBE">
      <w:pPr>
        <w:spacing w:before="100" w:beforeAutospacing="1" w:after="100" w:afterAutospacing="1"/>
        <w:ind w:firstLineChars="100" w:firstLine="233"/>
        <w:contextualSpacing/>
        <w:rPr>
          <w:rFonts w:asciiTheme="minorEastAsia" w:eastAsiaTheme="minorEastAsia" w:hAnsiTheme="minorEastAsia"/>
        </w:rPr>
      </w:pPr>
      <w:r>
        <w:rPr>
          <w:rFonts w:asciiTheme="minorEastAsia" w:hAnsiTheme="minorEastAsia" w:hint="eastAsia"/>
        </w:rPr>
        <w:t>（</w:t>
      </w:r>
      <w:r w:rsidR="00101801" w:rsidRPr="001106D4">
        <w:rPr>
          <w:rFonts w:asciiTheme="minorEastAsia" w:eastAsiaTheme="minorEastAsia" w:hAnsiTheme="minorEastAsia" w:hint="eastAsia"/>
        </w:rPr>
        <w:t>趣旨</w:t>
      </w:r>
      <w:r>
        <w:rPr>
          <w:rFonts w:asciiTheme="minorEastAsia" w:eastAsiaTheme="minorEastAsia" w:hAnsiTheme="minorEastAsia" w:hint="eastAsia"/>
        </w:rPr>
        <w:t>）</w:t>
      </w:r>
    </w:p>
    <w:p w:rsidR="00101801" w:rsidRPr="001106D4" w:rsidRDefault="005B339E" w:rsidP="00101801">
      <w:pPr>
        <w:spacing w:before="100" w:beforeAutospacing="1" w:after="100" w:afterAutospacing="1"/>
        <w:ind w:left="233" w:hangingChars="100" w:hanging="233"/>
        <w:contextualSpacing/>
        <w:rPr>
          <w:rFonts w:asciiTheme="minorEastAsia" w:eastAsiaTheme="minorEastAsia" w:hAnsiTheme="minorEastAsia"/>
        </w:rPr>
      </w:pPr>
      <w:r w:rsidRPr="005B339E">
        <w:rPr>
          <w:rFonts w:asciiTheme="minorEastAsia" w:eastAsiaTheme="minorEastAsia" w:hAnsiTheme="minorEastAsia" w:hint="eastAsia"/>
        </w:rPr>
        <w:t>第１条　この要綱は、介護保険法</w:t>
      </w:r>
      <w:r w:rsidR="00746A31">
        <w:rPr>
          <w:rFonts w:asciiTheme="minorEastAsia" w:eastAsiaTheme="minorEastAsia" w:hAnsiTheme="minorEastAsia" w:hint="eastAsia"/>
        </w:rPr>
        <w:t>（</w:t>
      </w:r>
      <w:r w:rsidRPr="005B339E">
        <w:rPr>
          <w:rFonts w:asciiTheme="minorEastAsia" w:eastAsiaTheme="minorEastAsia" w:hAnsiTheme="minorEastAsia" w:hint="eastAsia"/>
        </w:rPr>
        <w:t>平成９年法律第１２３号。以下「法」という。</w:t>
      </w:r>
      <w:r w:rsidR="00746A31">
        <w:rPr>
          <w:rFonts w:asciiTheme="minorEastAsia" w:eastAsiaTheme="minorEastAsia" w:hAnsiTheme="minorEastAsia" w:hint="eastAsia"/>
        </w:rPr>
        <w:t>）</w:t>
      </w:r>
      <w:r w:rsidRPr="005B339E">
        <w:rPr>
          <w:rFonts w:asciiTheme="minorEastAsia" w:eastAsiaTheme="minorEastAsia" w:hAnsiTheme="minorEastAsia" w:hint="eastAsia"/>
        </w:rPr>
        <w:t>第１１５条の４５に規定する地域支援事業</w:t>
      </w:r>
      <w:r w:rsidR="00746A31">
        <w:rPr>
          <w:rFonts w:asciiTheme="minorEastAsia" w:eastAsiaTheme="minorEastAsia" w:hAnsiTheme="minorEastAsia" w:hint="eastAsia"/>
        </w:rPr>
        <w:t>（</w:t>
      </w:r>
      <w:r w:rsidRPr="005B339E">
        <w:rPr>
          <w:rFonts w:asciiTheme="minorEastAsia" w:eastAsiaTheme="minorEastAsia" w:hAnsiTheme="minorEastAsia" w:hint="eastAsia"/>
        </w:rPr>
        <w:t>以下「事業」という。</w:t>
      </w:r>
      <w:r w:rsidR="00746A31">
        <w:rPr>
          <w:rFonts w:asciiTheme="minorEastAsia" w:eastAsiaTheme="minorEastAsia" w:hAnsiTheme="minorEastAsia" w:hint="eastAsia"/>
        </w:rPr>
        <w:t>）</w:t>
      </w:r>
      <w:r w:rsidRPr="005B339E">
        <w:rPr>
          <w:rFonts w:asciiTheme="minorEastAsia" w:eastAsiaTheme="minorEastAsia" w:hAnsiTheme="minorEastAsia" w:hint="eastAsia"/>
        </w:rPr>
        <w:t>の実施に関し、法、介護保険法施行規則</w:t>
      </w:r>
      <w:r w:rsidR="00746A31">
        <w:rPr>
          <w:rFonts w:asciiTheme="minorEastAsia" w:eastAsiaTheme="minorEastAsia" w:hAnsiTheme="minorEastAsia" w:hint="eastAsia"/>
        </w:rPr>
        <w:t>（</w:t>
      </w:r>
      <w:r w:rsidRPr="005B339E">
        <w:rPr>
          <w:rFonts w:asciiTheme="minorEastAsia" w:eastAsiaTheme="minorEastAsia" w:hAnsiTheme="minorEastAsia" w:hint="eastAsia"/>
        </w:rPr>
        <w:t>平成１１年厚生省令第３６号。以下「施行規則」という。</w:t>
      </w:r>
      <w:r w:rsidR="00746A31">
        <w:rPr>
          <w:rFonts w:asciiTheme="minorEastAsia" w:eastAsiaTheme="minorEastAsia" w:hAnsiTheme="minorEastAsia" w:hint="eastAsia"/>
        </w:rPr>
        <w:t>）</w:t>
      </w:r>
      <w:r w:rsidRPr="005B339E">
        <w:rPr>
          <w:rFonts w:asciiTheme="minorEastAsia" w:eastAsiaTheme="minorEastAsia" w:hAnsiTheme="minorEastAsia" w:hint="eastAsia"/>
        </w:rPr>
        <w:t>及び地域支援事業実施要綱</w:t>
      </w:r>
      <w:r w:rsidR="00746A31">
        <w:rPr>
          <w:rFonts w:asciiTheme="minorEastAsia" w:eastAsiaTheme="minorEastAsia" w:hAnsiTheme="minorEastAsia" w:hint="eastAsia"/>
        </w:rPr>
        <w:t>（</w:t>
      </w:r>
      <w:r w:rsidRPr="005B339E">
        <w:rPr>
          <w:rFonts w:asciiTheme="minorEastAsia" w:eastAsiaTheme="minorEastAsia" w:hAnsiTheme="minorEastAsia" w:hint="eastAsia"/>
        </w:rPr>
        <w:t>平成１８年６月９日老発第０６０９００１号厚生労働省老健局長通知「地域支援事業の実施について」別紙。以下「通知」という。</w:t>
      </w:r>
      <w:r w:rsidR="00746A31">
        <w:rPr>
          <w:rFonts w:asciiTheme="minorEastAsia" w:eastAsiaTheme="minorEastAsia" w:hAnsiTheme="minorEastAsia" w:hint="eastAsia"/>
        </w:rPr>
        <w:t>）</w:t>
      </w:r>
      <w:r w:rsidRPr="005B339E">
        <w:rPr>
          <w:rFonts w:asciiTheme="minorEastAsia" w:eastAsiaTheme="minorEastAsia" w:hAnsiTheme="minorEastAsia" w:hint="eastAsia"/>
        </w:rPr>
        <w:t>に定めるもののほか、必要な事項を定めるものとする。</w:t>
      </w:r>
    </w:p>
    <w:p w:rsidR="00101801" w:rsidRPr="001106D4" w:rsidRDefault="00746A31" w:rsidP="00101801">
      <w:pPr>
        <w:spacing w:before="100" w:beforeAutospacing="1" w:after="100" w:afterAutospacing="1"/>
        <w:ind w:leftChars="100" w:left="233"/>
        <w:contextualSpacing/>
        <w:rPr>
          <w:rFonts w:asciiTheme="minorEastAsia" w:eastAsiaTheme="minorEastAsia" w:hAnsiTheme="minorEastAsia"/>
        </w:rPr>
      </w:pPr>
      <w:r>
        <w:rPr>
          <w:rFonts w:asciiTheme="minorEastAsia" w:eastAsiaTheme="minorEastAsia" w:hAnsiTheme="minorEastAsia" w:hint="eastAsia"/>
        </w:rPr>
        <w:t>（</w:t>
      </w:r>
      <w:r w:rsidR="00101801" w:rsidRPr="001106D4">
        <w:rPr>
          <w:rFonts w:asciiTheme="minorEastAsia" w:eastAsiaTheme="minorEastAsia" w:hAnsiTheme="minorEastAsia" w:hint="eastAsia"/>
        </w:rPr>
        <w:t>定義</w:t>
      </w:r>
      <w:r>
        <w:rPr>
          <w:rFonts w:asciiTheme="minorEastAsia" w:eastAsiaTheme="minorEastAsia" w:hAnsiTheme="minorEastAsia" w:hint="eastAsia"/>
        </w:rPr>
        <w:t>）</w:t>
      </w:r>
    </w:p>
    <w:p w:rsidR="00101801" w:rsidRPr="001106D4" w:rsidRDefault="005B339E" w:rsidP="00101801">
      <w:pPr>
        <w:spacing w:before="100" w:beforeAutospacing="1" w:after="100" w:afterAutospacing="1"/>
        <w:ind w:left="233" w:hangingChars="100" w:hanging="233"/>
        <w:contextualSpacing/>
        <w:rPr>
          <w:rFonts w:asciiTheme="minorEastAsia" w:eastAsiaTheme="minorEastAsia" w:hAnsiTheme="minorEastAsia"/>
        </w:rPr>
      </w:pPr>
      <w:r w:rsidRPr="005B339E">
        <w:rPr>
          <w:rFonts w:asciiTheme="minorEastAsia" w:eastAsiaTheme="minorEastAsia" w:hAnsiTheme="minorEastAsia" w:hint="eastAsia"/>
        </w:rPr>
        <w:t>第２条　この要綱における用語の意義は、法、施行規則、介護予防・日常生活支援総合事業の適切かつ有効な実施を図るための指針</w:t>
      </w:r>
      <w:r w:rsidR="00746A31">
        <w:rPr>
          <w:rFonts w:asciiTheme="minorEastAsia" w:eastAsiaTheme="minorEastAsia" w:hAnsiTheme="minorEastAsia" w:hint="eastAsia"/>
        </w:rPr>
        <w:t>（</w:t>
      </w:r>
      <w:r w:rsidRPr="005B339E">
        <w:rPr>
          <w:rFonts w:asciiTheme="minorEastAsia" w:eastAsiaTheme="minorEastAsia" w:hAnsiTheme="minorEastAsia" w:hint="eastAsia"/>
        </w:rPr>
        <w:t>平成２７年厚生労働省告示第１９６号。以下「指針」という。</w:t>
      </w:r>
      <w:r w:rsidR="00746A31">
        <w:rPr>
          <w:rFonts w:asciiTheme="minorEastAsia" w:eastAsiaTheme="minorEastAsia" w:hAnsiTheme="minorEastAsia" w:hint="eastAsia"/>
        </w:rPr>
        <w:t>）</w:t>
      </w:r>
      <w:r w:rsidRPr="005B339E">
        <w:rPr>
          <w:rFonts w:asciiTheme="minorEastAsia" w:eastAsiaTheme="minorEastAsia" w:hAnsiTheme="minorEastAsia" w:hint="eastAsia"/>
        </w:rPr>
        <w:t>、通知及び介護予防・日常生活支援総合事業のガイドラインについて</w:t>
      </w:r>
      <w:r w:rsidR="00746A31">
        <w:rPr>
          <w:rFonts w:asciiTheme="minorEastAsia" w:eastAsiaTheme="minorEastAsia" w:hAnsiTheme="minorEastAsia" w:hint="eastAsia"/>
        </w:rPr>
        <w:t>（</w:t>
      </w:r>
      <w:r w:rsidRPr="005B339E">
        <w:rPr>
          <w:rFonts w:asciiTheme="minorEastAsia" w:eastAsiaTheme="minorEastAsia" w:hAnsiTheme="minorEastAsia" w:hint="eastAsia"/>
        </w:rPr>
        <w:t>平成２７年６月５日老発０６０５第５号厚生労働省老健局長通知</w:t>
      </w:r>
      <w:r w:rsidR="00746A31">
        <w:rPr>
          <w:rFonts w:asciiTheme="minorEastAsia" w:eastAsiaTheme="minorEastAsia" w:hAnsiTheme="minorEastAsia" w:hint="eastAsia"/>
        </w:rPr>
        <w:t>）</w:t>
      </w:r>
      <w:r w:rsidRPr="005B339E">
        <w:rPr>
          <w:rFonts w:asciiTheme="minorEastAsia" w:eastAsiaTheme="minorEastAsia" w:hAnsiTheme="minorEastAsia" w:hint="eastAsia"/>
        </w:rPr>
        <w:t>の例による。</w:t>
      </w:r>
    </w:p>
    <w:p w:rsidR="00101801" w:rsidRPr="001106D4" w:rsidRDefault="00746A31" w:rsidP="00101801">
      <w:pPr>
        <w:spacing w:before="100" w:beforeAutospacing="1" w:after="100" w:afterAutospacing="1"/>
        <w:ind w:leftChars="100" w:left="233"/>
        <w:contextualSpacing/>
        <w:rPr>
          <w:rFonts w:asciiTheme="minorEastAsia" w:eastAsiaTheme="minorEastAsia" w:hAnsiTheme="minorEastAsia"/>
        </w:rPr>
      </w:pPr>
      <w:r>
        <w:rPr>
          <w:rFonts w:asciiTheme="minorEastAsia" w:eastAsiaTheme="minorEastAsia" w:hAnsiTheme="minorEastAsia" w:hint="eastAsia"/>
        </w:rPr>
        <w:t>（</w:t>
      </w:r>
      <w:r w:rsidR="00101801" w:rsidRPr="001106D4">
        <w:rPr>
          <w:rFonts w:asciiTheme="minorEastAsia" w:eastAsiaTheme="minorEastAsia" w:hAnsiTheme="minorEastAsia" w:hint="eastAsia"/>
        </w:rPr>
        <w:t>事業の目的</w:t>
      </w:r>
      <w:r>
        <w:rPr>
          <w:rFonts w:asciiTheme="minorEastAsia" w:eastAsiaTheme="minorEastAsia" w:hAnsiTheme="minorEastAsia" w:hint="eastAsia"/>
        </w:rPr>
        <w:t>）</w:t>
      </w:r>
    </w:p>
    <w:p w:rsidR="00101801" w:rsidRPr="001106D4" w:rsidRDefault="005B339E" w:rsidP="005B339E">
      <w:pPr>
        <w:spacing w:before="100" w:beforeAutospacing="1" w:after="100" w:afterAutospacing="1"/>
        <w:ind w:left="233" w:hangingChars="100" w:hanging="233"/>
        <w:contextualSpacing/>
        <w:rPr>
          <w:rFonts w:asciiTheme="minorEastAsia" w:eastAsiaTheme="minorEastAsia" w:hAnsiTheme="minorEastAsia"/>
        </w:rPr>
      </w:pPr>
      <w:r w:rsidRPr="005B339E">
        <w:rPr>
          <w:rFonts w:asciiTheme="minorEastAsia" w:eastAsiaTheme="minorEastAsia" w:hAnsiTheme="minorEastAsia" w:hint="eastAsia"/>
        </w:rPr>
        <w:t xml:space="preserve">第３条　</w:t>
      </w:r>
      <w:r w:rsidR="00B476FB">
        <w:rPr>
          <w:rFonts w:asciiTheme="minorEastAsia" w:eastAsiaTheme="minorEastAsia" w:hAnsiTheme="minorEastAsia" w:hint="eastAsia"/>
        </w:rPr>
        <w:t>この</w:t>
      </w:r>
      <w:r w:rsidRPr="005B339E">
        <w:rPr>
          <w:rFonts w:asciiTheme="minorEastAsia" w:eastAsiaTheme="minorEastAsia" w:hAnsiTheme="minorEastAsia" w:hint="eastAsia"/>
        </w:rPr>
        <w:t>事業は、被保険者が要介護状態又は要支援状態になることを予防し、社会に参加しつつ、地域において自立した日常生活を営むことができるよう支援するため、地域における包括的な相談及び支援体制、多様な主体の参画による日常生活の支援体制、在宅医療と介護の連携体制及び認知症高齢者への支援体制の構築等を一体的に推進することを目的とする。</w:t>
      </w:r>
    </w:p>
    <w:p w:rsidR="00101801" w:rsidRPr="001106D4" w:rsidRDefault="00746A31" w:rsidP="00101801">
      <w:pPr>
        <w:spacing w:before="100" w:beforeAutospacing="1" w:after="100" w:afterAutospacing="1"/>
        <w:ind w:leftChars="100" w:left="233"/>
        <w:contextualSpacing/>
        <w:rPr>
          <w:rFonts w:asciiTheme="minorEastAsia" w:eastAsiaTheme="minorEastAsia" w:hAnsiTheme="minorEastAsia"/>
        </w:rPr>
      </w:pPr>
      <w:r>
        <w:rPr>
          <w:rFonts w:asciiTheme="minorEastAsia" w:eastAsiaTheme="minorEastAsia" w:hAnsiTheme="minorEastAsia" w:hint="eastAsia"/>
        </w:rPr>
        <w:t>（</w:t>
      </w:r>
      <w:r w:rsidR="00101801" w:rsidRPr="001106D4">
        <w:rPr>
          <w:rFonts w:asciiTheme="minorEastAsia" w:eastAsiaTheme="minorEastAsia" w:hAnsiTheme="minorEastAsia" w:hint="eastAsia"/>
        </w:rPr>
        <w:t>事業内容</w:t>
      </w:r>
      <w:r>
        <w:rPr>
          <w:rFonts w:asciiTheme="minorEastAsia" w:eastAsiaTheme="minorEastAsia" w:hAnsiTheme="minorEastAsia" w:hint="eastAsia"/>
        </w:rPr>
        <w:t>）</w:t>
      </w:r>
    </w:p>
    <w:p w:rsidR="00101801" w:rsidRPr="001106D4" w:rsidRDefault="00746A31" w:rsidP="00101801">
      <w:pPr>
        <w:spacing w:before="100" w:beforeAutospacing="1" w:after="100" w:afterAutospacing="1"/>
        <w:ind w:left="233" w:hangingChars="100" w:hanging="233"/>
        <w:contextualSpacing/>
        <w:rPr>
          <w:rFonts w:asciiTheme="minorEastAsia" w:eastAsiaTheme="minorEastAsia" w:hAnsiTheme="minorEastAsia"/>
        </w:rPr>
      </w:pPr>
      <w:r>
        <w:rPr>
          <w:rFonts w:asciiTheme="minorEastAsia" w:eastAsiaTheme="minorEastAsia" w:hAnsiTheme="minorEastAsia" w:hint="eastAsia"/>
        </w:rPr>
        <w:t>第４条　事業の内容及び対象者</w:t>
      </w:r>
      <w:r w:rsidR="005B339E" w:rsidRPr="005B339E">
        <w:rPr>
          <w:rFonts w:asciiTheme="minorEastAsia" w:eastAsiaTheme="minorEastAsia" w:hAnsiTheme="minorEastAsia" w:hint="eastAsia"/>
        </w:rPr>
        <w:t>は、別表第１のとおりとする。</w:t>
      </w:r>
    </w:p>
    <w:p w:rsidR="00A27B84" w:rsidRPr="00A27B84" w:rsidRDefault="00746A31" w:rsidP="00714DBE">
      <w:pPr>
        <w:spacing w:before="100" w:beforeAutospacing="1" w:after="100" w:afterAutospacing="1"/>
        <w:ind w:firstLineChars="100" w:firstLine="233"/>
        <w:contextualSpacing/>
        <w:rPr>
          <w:rFonts w:asciiTheme="minorEastAsia" w:hAnsiTheme="minorEastAsia" w:cs="ＭＳ 明朝"/>
          <w:color w:val="000000"/>
          <w:kern w:val="0"/>
          <w:szCs w:val="20"/>
        </w:rPr>
      </w:pPr>
      <w:r>
        <w:rPr>
          <w:rFonts w:asciiTheme="minorEastAsia" w:hAnsiTheme="minorEastAsia" w:cs="ＭＳ 明朝" w:hint="eastAsia"/>
          <w:color w:val="000000"/>
          <w:kern w:val="0"/>
          <w:szCs w:val="20"/>
        </w:rPr>
        <w:t>（</w:t>
      </w:r>
      <w:r w:rsidR="00A27B84" w:rsidRPr="00A27B84">
        <w:rPr>
          <w:rFonts w:asciiTheme="minorEastAsia" w:hAnsiTheme="minorEastAsia" w:cs="ＭＳ 明朝" w:hint="eastAsia"/>
          <w:color w:val="000000"/>
          <w:kern w:val="0"/>
          <w:szCs w:val="20"/>
        </w:rPr>
        <w:t>総合事業対象者の確認</w:t>
      </w:r>
      <w:r>
        <w:rPr>
          <w:rFonts w:asciiTheme="minorEastAsia" w:hAnsiTheme="minorEastAsia" w:cs="ＭＳ 明朝" w:hint="eastAsia"/>
          <w:color w:val="000000"/>
          <w:kern w:val="0"/>
          <w:szCs w:val="20"/>
        </w:rPr>
        <w:t>）</w:t>
      </w:r>
    </w:p>
    <w:p w:rsidR="00A27B84" w:rsidRPr="00A27B84" w:rsidRDefault="005B339E" w:rsidP="00A27B84">
      <w:pPr>
        <w:spacing w:before="100" w:beforeAutospacing="1" w:after="100" w:afterAutospacing="1"/>
        <w:ind w:left="233" w:hangingChars="100" w:hanging="233"/>
        <w:contextualSpacing/>
        <w:rPr>
          <w:rFonts w:asciiTheme="minorEastAsia" w:hAnsiTheme="minorEastAsia" w:cs="ＭＳ 明朝"/>
          <w:color w:val="000000"/>
          <w:kern w:val="0"/>
          <w:szCs w:val="20"/>
        </w:rPr>
      </w:pPr>
      <w:r w:rsidRPr="005B339E">
        <w:rPr>
          <w:rFonts w:asciiTheme="minorEastAsia" w:hAnsiTheme="minorEastAsia" w:cs="ＭＳ 明朝" w:hint="eastAsia"/>
          <w:color w:val="000000"/>
          <w:kern w:val="0"/>
          <w:szCs w:val="20"/>
        </w:rPr>
        <w:t>第５条　介護予防・生活支援サービス事業の利用を希望する者は、要支援認定又は市長による総合事業対象者であることの確認</w:t>
      </w:r>
      <w:r w:rsidR="00746A31">
        <w:rPr>
          <w:rFonts w:asciiTheme="minorEastAsia" w:hAnsiTheme="minorEastAsia" w:cs="ＭＳ 明朝" w:hint="eastAsia"/>
          <w:color w:val="000000"/>
          <w:kern w:val="0"/>
          <w:szCs w:val="20"/>
        </w:rPr>
        <w:t>（</w:t>
      </w:r>
      <w:r w:rsidRPr="005B339E">
        <w:rPr>
          <w:rFonts w:asciiTheme="minorEastAsia" w:hAnsiTheme="minorEastAsia" w:cs="ＭＳ 明朝" w:hint="eastAsia"/>
          <w:color w:val="000000"/>
          <w:kern w:val="0"/>
          <w:szCs w:val="20"/>
        </w:rPr>
        <w:t>以下「総合事業対象者確認」という。</w:t>
      </w:r>
      <w:r w:rsidR="00746A31">
        <w:rPr>
          <w:rFonts w:asciiTheme="minorEastAsia" w:hAnsiTheme="minorEastAsia" w:cs="ＭＳ 明朝" w:hint="eastAsia"/>
          <w:color w:val="000000"/>
          <w:kern w:val="0"/>
          <w:szCs w:val="20"/>
        </w:rPr>
        <w:t>）</w:t>
      </w:r>
      <w:r w:rsidRPr="005B339E">
        <w:rPr>
          <w:rFonts w:asciiTheme="minorEastAsia" w:hAnsiTheme="minorEastAsia" w:cs="ＭＳ 明朝" w:hint="eastAsia"/>
          <w:color w:val="000000"/>
          <w:kern w:val="0"/>
          <w:szCs w:val="20"/>
        </w:rPr>
        <w:t>を受けている場合を除き、当該利用に先立ち、要支援認定に係る伊予地区介護認定審査会による審査を受けなければならない。</w:t>
      </w:r>
    </w:p>
    <w:p w:rsidR="005B339E" w:rsidRPr="005B339E" w:rsidRDefault="005B339E" w:rsidP="00746A31">
      <w:pPr>
        <w:spacing w:before="100" w:beforeAutospacing="1" w:after="100" w:afterAutospacing="1"/>
        <w:ind w:left="233" w:hangingChars="100" w:hanging="233"/>
        <w:contextualSpacing/>
        <w:rPr>
          <w:rFonts w:asciiTheme="minorEastAsia" w:hAnsiTheme="minorEastAsia" w:cs="ＭＳ 明朝"/>
          <w:color w:val="000000"/>
          <w:kern w:val="0"/>
          <w:szCs w:val="20"/>
        </w:rPr>
      </w:pPr>
      <w:r w:rsidRPr="005B339E">
        <w:rPr>
          <w:rFonts w:asciiTheme="minorEastAsia" w:hAnsiTheme="minorEastAsia" w:cs="ＭＳ 明朝" w:hint="eastAsia"/>
          <w:color w:val="000000"/>
          <w:kern w:val="0"/>
          <w:szCs w:val="20"/>
        </w:rPr>
        <w:t>２　介護予防・生活支援</w:t>
      </w:r>
      <w:r w:rsidR="00FA3BDC">
        <w:rPr>
          <w:rFonts w:asciiTheme="minorEastAsia" w:hAnsiTheme="minorEastAsia" w:cs="ＭＳ 明朝" w:hint="eastAsia"/>
          <w:color w:val="000000"/>
          <w:kern w:val="0"/>
          <w:szCs w:val="20"/>
        </w:rPr>
        <w:t>サービス事業の利用を希望する者で、次の各号のいずれかに該当するもの</w:t>
      </w:r>
      <w:r w:rsidRPr="005B339E">
        <w:rPr>
          <w:rFonts w:asciiTheme="minorEastAsia" w:hAnsiTheme="minorEastAsia" w:cs="ＭＳ 明朝" w:hint="eastAsia"/>
          <w:color w:val="000000"/>
          <w:kern w:val="0"/>
          <w:szCs w:val="20"/>
        </w:rPr>
        <w:t>は、</w:t>
      </w:r>
      <w:r w:rsidR="00FB7087">
        <w:rPr>
          <w:rFonts w:asciiTheme="minorEastAsia" w:eastAsiaTheme="minorEastAsia" w:hAnsiTheme="minorEastAsia" w:hint="eastAsia"/>
        </w:rPr>
        <w:t>伊予市介護予防・日常生活支援総合事業対象者認定</w:t>
      </w:r>
      <w:r w:rsidR="00FB7087" w:rsidRPr="006E69E6">
        <w:rPr>
          <w:rFonts w:asciiTheme="minorEastAsia" w:eastAsiaTheme="minorEastAsia" w:hAnsiTheme="minorEastAsia" w:hint="eastAsia"/>
        </w:rPr>
        <w:t>申請書</w:t>
      </w:r>
      <w:r w:rsidR="00746A31">
        <w:rPr>
          <w:rFonts w:asciiTheme="minorEastAsia" w:hAnsiTheme="minorEastAsia" w:cs="ＭＳ 明朝" w:hint="eastAsia"/>
          <w:color w:val="000000"/>
          <w:kern w:val="0"/>
          <w:szCs w:val="20"/>
        </w:rPr>
        <w:t>（</w:t>
      </w:r>
      <w:r w:rsidRPr="005B339E">
        <w:rPr>
          <w:rFonts w:asciiTheme="minorEastAsia" w:hAnsiTheme="minorEastAsia" w:cs="ＭＳ 明朝" w:hint="eastAsia"/>
          <w:color w:val="000000"/>
          <w:kern w:val="0"/>
          <w:szCs w:val="20"/>
        </w:rPr>
        <w:t>様式第１号</w:t>
      </w:r>
      <w:r w:rsidR="00746A31">
        <w:rPr>
          <w:rFonts w:asciiTheme="minorEastAsia" w:hAnsiTheme="minorEastAsia" w:cs="ＭＳ 明朝" w:hint="eastAsia"/>
          <w:color w:val="000000"/>
          <w:kern w:val="0"/>
          <w:szCs w:val="20"/>
        </w:rPr>
        <w:t>）</w:t>
      </w:r>
      <w:r w:rsidRPr="005B339E">
        <w:rPr>
          <w:rFonts w:asciiTheme="minorEastAsia" w:hAnsiTheme="minorEastAsia" w:cs="ＭＳ 明朝" w:hint="eastAsia"/>
          <w:color w:val="000000"/>
          <w:kern w:val="0"/>
          <w:szCs w:val="20"/>
        </w:rPr>
        <w:t>により、総合事業対象者確認を受けなければならない。</w:t>
      </w:r>
    </w:p>
    <w:p w:rsidR="005B339E" w:rsidRPr="005B339E" w:rsidRDefault="005B339E" w:rsidP="005B339E">
      <w:pPr>
        <w:spacing w:before="100" w:beforeAutospacing="1" w:after="100" w:afterAutospacing="1"/>
        <w:ind w:leftChars="100" w:left="466" w:hangingChars="100" w:hanging="233"/>
        <w:contextualSpacing/>
        <w:rPr>
          <w:rFonts w:asciiTheme="minorEastAsia" w:hAnsiTheme="minorEastAsia" w:cs="ＭＳ 明朝"/>
          <w:color w:val="000000"/>
          <w:kern w:val="0"/>
          <w:szCs w:val="20"/>
        </w:rPr>
      </w:pPr>
      <w:r w:rsidRPr="005B339E">
        <w:rPr>
          <w:rFonts w:asciiTheme="minorEastAsia" w:hAnsiTheme="minorEastAsia" w:cs="ＭＳ 明朝" w:hint="eastAsia"/>
          <w:color w:val="000000"/>
          <w:kern w:val="0"/>
          <w:szCs w:val="20"/>
        </w:rPr>
        <w:t>⑴　前項の審査の結果、要介護状態区分又は要支援状態区分のいずれにも該当しない者</w:t>
      </w:r>
    </w:p>
    <w:p w:rsidR="00A27B84" w:rsidRDefault="00746A31" w:rsidP="005B339E">
      <w:pPr>
        <w:spacing w:before="100" w:beforeAutospacing="1" w:after="100" w:afterAutospacing="1"/>
        <w:ind w:leftChars="100" w:left="466" w:hangingChars="100" w:hanging="233"/>
        <w:contextualSpacing/>
        <w:rPr>
          <w:rFonts w:asciiTheme="minorEastAsia" w:hAnsiTheme="minorEastAsia" w:cs="ＭＳ 明朝"/>
          <w:color w:val="000000"/>
          <w:kern w:val="0"/>
          <w:szCs w:val="20"/>
        </w:rPr>
      </w:pPr>
      <w:r>
        <w:rPr>
          <w:rFonts w:asciiTheme="minorEastAsia" w:hAnsiTheme="minorEastAsia" w:cs="ＭＳ 明朝" w:hint="eastAsia"/>
          <w:color w:val="000000"/>
          <w:kern w:val="0"/>
          <w:szCs w:val="20"/>
        </w:rPr>
        <w:t>⑵　要支援認定を既に受け、かつ、要支援認定の有効期間満了に当たり</w:t>
      </w:r>
      <w:r w:rsidR="005B339E" w:rsidRPr="005B339E">
        <w:rPr>
          <w:rFonts w:asciiTheme="minorEastAsia" w:hAnsiTheme="minorEastAsia" w:cs="ＭＳ 明朝" w:hint="eastAsia"/>
          <w:color w:val="000000"/>
          <w:kern w:val="0"/>
          <w:szCs w:val="20"/>
        </w:rPr>
        <w:t>、要支援更新認定の申請を行わない者</w:t>
      </w:r>
    </w:p>
    <w:p w:rsidR="00FC32A3" w:rsidRPr="00A27B84" w:rsidRDefault="00FC32A3" w:rsidP="005B339E">
      <w:pPr>
        <w:spacing w:before="100" w:beforeAutospacing="1" w:after="100" w:afterAutospacing="1"/>
        <w:ind w:leftChars="100" w:left="466" w:hangingChars="100" w:hanging="233"/>
        <w:contextualSpacing/>
        <w:rPr>
          <w:rFonts w:asciiTheme="minorEastAsia" w:hAnsiTheme="minorEastAsia" w:cs="ＭＳ 明朝"/>
          <w:color w:val="000000"/>
          <w:kern w:val="0"/>
          <w:szCs w:val="20"/>
        </w:rPr>
      </w:pPr>
      <w:r w:rsidRPr="00FC32A3">
        <w:rPr>
          <w:rFonts w:asciiTheme="minorEastAsia" w:hAnsiTheme="minorEastAsia" w:cs="ＭＳ 明朝" w:hint="eastAsia"/>
          <w:color w:val="000000"/>
          <w:kern w:val="0"/>
          <w:szCs w:val="20"/>
        </w:rPr>
        <w:t>⑶　二次予防事業の対象者として</w:t>
      </w:r>
      <w:r>
        <w:rPr>
          <w:rFonts w:asciiTheme="minorEastAsia" w:hAnsiTheme="minorEastAsia" w:cs="ＭＳ 明朝" w:hint="eastAsia"/>
          <w:color w:val="000000"/>
          <w:kern w:val="0"/>
          <w:szCs w:val="20"/>
        </w:rPr>
        <w:t>、</w:t>
      </w:r>
      <w:r w:rsidRPr="00FC32A3">
        <w:rPr>
          <w:rFonts w:asciiTheme="minorEastAsia" w:hAnsiTheme="minorEastAsia" w:cs="ＭＳ 明朝" w:hint="eastAsia"/>
          <w:color w:val="000000"/>
          <w:kern w:val="0"/>
          <w:szCs w:val="20"/>
        </w:rPr>
        <w:t>伊予市地域包括支援センターによる介護予防ケアマネジメントを受けている者</w:t>
      </w:r>
    </w:p>
    <w:p w:rsidR="00A27B84" w:rsidRDefault="005B339E" w:rsidP="00714DBE">
      <w:pPr>
        <w:spacing w:before="100" w:beforeAutospacing="1" w:after="100" w:afterAutospacing="1"/>
        <w:ind w:left="233" w:hangingChars="100" w:hanging="233"/>
        <w:contextualSpacing/>
        <w:rPr>
          <w:rFonts w:asciiTheme="minorEastAsia" w:hAnsiTheme="minorEastAsia" w:cs="ＭＳ 明朝"/>
          <w:color w:val="000000"/>
          <w:kern w:val="0"/>
          <w:szCs w:val="20"/>
        </w:rPr>
      </w:pPr>
      <w:r w:rsidRPr="005B339E">
        <w:rPr>
          <w:rFonts w:asciiTheme="minorEastAsia" w:hAnsiTheme="minorEastAsia" w:cs="ＭＳ 明朝" w:hint="eastAsia"/>
          <w:color w:val="000000"/>
          <w:kern w:val="0"/>
          <w:szCs w:val="20"/>
        </w:rPr>
        <w:lastRenderedPageBreak/>
        <w:t>３　市長は、前項の規定による申請があったときは、当該申請者が総合事業対象者に該当するか審査し、当該審査の結果</w:t>
      </w:r>
      <w:r w:rsidR="00C922ED">
        <w:rPr>
          <w:rFonts w:asciiTheme="minorEastAsia" w:hAnsiTheme="minorEastAsia" w:cs="ＭＳ 明朝" w:hint="eastAsia"/>
          <w:color w:val="000000"/>
          <w:kern w:val="0"/>
          <w:szCs w:val="20"/>
        </w:rPr>
        <w:t>を</w:t>
      </w:r>
      <w:r w:rsidR="00D678DD">
        <w:rPr>
          <w:rFonts w:asciiTheme="minorEastAsia" w:eastAsiaTheme="minorEastAsia" w:hAnsiTheme="minorEastAsia" w:hint="eastAsia"/>
        </w:rPr>
        <w:t>伊予市介護予防・日常生活支援総合事業対象者認定</w:t>
      </w:r>
      <w:r w:rsidR="00D678DD" w:rsidRPr="006E69E6">
        <w:rPr>
          <w:rFonts w:asciiTheme="minorEastAsia" w:eastAsiaTheme="minorEastAsia" w:hAnsiTheme="minorEastAsia" w:hint="eastAsia"/>
        </w:rPr>
        <w:t>通知書</w:t>
      </w:r>
      <w:r w:rsidR="00746A31">
        <w:rPr>
          <w:rFonts w:asciiTheme="minorEastAsia" w:hAnsiTheme="minorEastAsia" w:cs="ＭＳ 明朝" w:hint="eastAsia"/>
          <w:color w:val="000000"/>
          <w:kern w:val="0"/>
          <w:szCs w:val="20"/>
        </w:rPr>
        <w:t>（</w:t>
      </w:r>
      <w:r w:rsidRPr="005B339E">
        <w:rPr>
          <w:rFonts w:asciiTheme="minorEastAsia" w:hAnsiTheme="minorEastAsia" w:cs="ＭＳ 明朝" w:hint="eastAsia"/>
          <w:color w:val="000000"/>
          <w:kern w:val="0"/>
          <w:szCs w:val="20"/>
        </w:rPr>
        <w:t>様式第２号</w:t>
      </w:r>
      <w:r w:rsidR="00746A31">
        <w:rPr>
          <w:rFonts w:asciiTheme="minorEastAsia" w:hAnsiTheme="minorEastAsia" w:cs="ＭＳ 明朝" w:hint="eastAsia"/>
          <w:color w:val="000000"/>
          <w:kern w:val="0"/>
          <w:szCs w:val="20"/>
        </w:rPr>
        <w:t>）</w:t>
      </w:r>
      <w:r w:rsidR="00C922ED">
        <w:rPr>
          <w:rFonts w:asciiTheme="minorEastAsia" w:hAnsiTheme="minorEastAsia" w:cs="ＭＳ 明朝" w:hint="eastAsia"/>
          <w:color w:val="000000"/>
          <w:kern w:val="0"/>
          <w:szCs w:val="20"/>
        </w:rPr>
        <w:t>により</w:t>
      </w:r>
      <w:r w:rsidRPr="005B339E">
        <w:rPr>
          <w:rFonts w:asciiTheme="minorEastAsia" w:hAnsiTheme="minorEastAsia" w:cs="ＭＳ 明朝" w:hint="eastAsia"/>
          <w:color w:val="000000"/>
          <w:kern w:val="0"/>
          <w:szCs w:val="20"/>
        </w:rPr>
        <w:t>当該申請者に通知するものとする。</w:t>
      </w:r>
    </w:p>
    <w:p w:rsidR="00A27B84" w:rsidRPr="00A27B84" w:rsidRDefault="00746A31" w:rsidP="00746A31">
      <w:pPr>
        <w:spacing w:before="100" w:beforeAutospacing="1" w:after="100" w:afterAutospacing="1"/>
        <w:ind w:firstLineChars="100" w:firstLine="233"/>
        <w:contextualSpacing/>
        <w:rPr>
          <w:rFonts w:asciiTheme="minorEastAsia" w:hAnsiTheme="minorEastAsia" w:cs="ＭＳ 明朝"/>
          <w:color w:val="000000"/>
          <w:kern w:val="0"/>
          <w:szCs w:val="20"/>
        </w:rPr>
      </w:pPr>
      <w:r>
        <w:rPr>
          <w:rFonts w:asciiTheme="minorEastAsia" w:hAnsiTheme="minorEastAsia" w:cs="ＭＳ 明朝" w:hint="eastAsia"/>
          <w:color w:val="000000"/>
          <w:kern w:val="0"/>
          <w:szCs w:val="20"/>
        </w:rPr>
        <w:t>（</w:t>
      </w:r>
      <w:r w:rsidR="00A27B84" w:rsidRPr="00A27B84">
        <w:rPr>
          <w:rFonts w:asciiTheme="minorEastAsia" w:hAnsiTheme="minorEastAsia" w:cs="ＭＳ 明朝"/>
          <w:color w:val="000000"/>
          <w:kern w:val="0"/>
          <w:szCs w:val="20"/>
        </w:rPr>
        <w:t>介護予防・生活支援サービス事業の実施</w:t>
      </w:r>
      <w:r>
        <w:rPr>
          <w:rFonts w:asciiTheme="minorEastAsia" w:hAnsiTheme="minorEastAsia" w:cs="ＭＳ 明朝" w:hint="eastAsia"/>
          <w:color w:val="000000"/>
          <w:kern w:val="0"/>
          <w:szCs w:val="20"/>
        </w:rPr>
        <w:t>）</w:t>
      </w:r>
    </w:p>
    <w:p w:rsidR="00A27B84" w:rsidRPr="00A27B84" w:rsidRDefault="005B339E" w:rsidP="00A27B84">
      <w:pPr>
        <w:spacing w:before="100" w:beforeAutospacing="1" w:after="100" w:afterAutospacing="1"/>
        <w:ind w:left="233" w:hangingChars="100" w:hanging="233"/>
        <w:contextualSpacing/>
        <w:rPr>
          <w:rFonts w:asciiTheme="minorEastAsia" w:hAnsiTheme="minorEastAsia" w:cs="ＭＳ 明朝"/>
          <w:color w:val="000000"/>
          <w:kern w:val="0"/>
          <w:szCs w:val="20"/>
        </w:rPr>
      </w:pPr>
      <w:r>
        <w:rPr>
          <w:rFonts w:asciiTheme="minorEastAsia" w:hAnsiTheme="minorEastAsia" w:cs="ＭＳ 明朝" w:hint="eastAsia"/>
          <w:color w:val="000000"/>
          <w:kern w:val="0"/>
          <w:szCs w:val="20"/>
        </w:rPr>
        <w:t>第６</w:t>
      </w:r>
      <w:r w:rsidR="00A27B84" w:rsidRPr="00A27B84">
        <w:rPr>
          <w:rFonts w:asciiTheme="minorEastAsia" w:hAnsiTheme="minorEastAsia" w:cs="ＭＳ 明朝" w:hint="eastAsia"/>
          <w:color w:val="000000"/>
          <w:kern w:val="0"/>
          <w:szCs w:val="20"/>
        </w:rPr>
        <w:t>条　介護予防・生活支援サービス事業は、市が直接実施する方法のほか、次に掲げる方法により実施できるものとする。</w:t>
      </w:r>
    </w:p>
    <w:p w:rsidR="00A27B84" w:rsidRPr="00A27B84" w:rsidRDefault="00714DBE" w:rsidP="00714DBE">
      <w:pPr>
        <w:spacing w:before="100" w:beforeAutospacing="1" w:after="100" w:afterAutospacing="1"/>
        <w:ind w:leftChars="100" w:left="466" w:hangingChars="100" w:hanging="233"/>
        <w:contextualSpacing/>
        <w:rPr>
          <w:rFonts w:asciiTheme="minorEastAsia" w:hAnsiTheme="minorEastAsia" w:cs="ＭＳ 明朝"/>
          <w:color w:val="000000"/>
          <w:kern w:val="0"/>
          <w:szCs w:val="20"/>
        </w:rPr>
      </w:pPr>
      <w:r>
        <w:rPr>
          <w:rFonts w:asciiTheme="minorEastAsia" w:hAnsiTheme="minorEastAsia" w:cs="ＭＳ 明朝" w:hint="eastAsia"/>
          <w:color w:val="000000"/>
          <w:kern w:val="0"/>
          <w:szCs w:val="20"/>
        </w:rPr>
        <w:t xml:space="preserve">⑴　</w:t>
      </w:r>
      <w:r w:rsidR="00A27B84" w:rsidRPr="00A27B84">
        <w:rPr>
          <w:rFonts w:asciiTheme="minorEastAsia" w:hAnsiTheme="minorEastAsia" w:cs="ＭＳ 明朝" w:hint="eastAsia"/>
          <w:color w:val="000000"/>
          <w:kern w:val="0"/>
          <w:szCs w:val="20"/>
        </w:rPr>
        <w:t>法第１１５条の４５の３第１項の規定に基づく指定事業者による実施</w:t>
      </w:r>
    </w:p>
    <w:p w:rsidR="00A27B84" w:rsidRPr="00A27B84" w:rsidRDefault="00714DBE" w:rsidP="00714DBE">
      <w:pPr>
        <w:spacing w:before="100" w:beforeAutospacing="1" w:after="100" w:afterAutospacing="1"/>
        <w:ind w:leftChars="100" w:left="466" w:hangingChars="100" w:hanging="233"/>
        <w:contextualSpacing/>
        <w:rPr>
          <w:rFonts w:asciiTheme="minorEastAsia" w:hAnsiTheme="minorEastAsia" w:cs="ＭＳ 明朝"/>
          <w:color w:val="000000"/>
          <w:kern w:val="0"/>
          <w:szCs w:val="20"/>
        </w:rPr>
      </w:pPr>
      <w:r>
        <w:rPr>
          <w:rFonts w:asciiTheme="minorEastAsia" w:hAnsiTheme="minorEastAsia" w:cs="ＭＳ 明朝" w:hint="eastAsia"/>
          <w:color w:val="000000"/>
          <w:kern w:val="0"/>
          <w:szCs w:val="20"/>
        </w:rPr>
        <w:t xml:space="preserve">⑵　</w:t>
      </w:r>
      <w:r w:rsidR="00A27B84" w:rsidRPr="00A27B84">
        <w:rPr>
          <w:rFonts w:asciiTheme="minorEastAsia" w:hAnsiTheme="minorEastAsia" w:cs="ＭＳ 明朝" w:hint="eastAsia"/>
          <w:color w:val="000000"/>
          <w:kern w:val="0"/>
          <w:szCs w:val="20"/>
        </w:rPr>
        <w:t>法第１１５条の４７第４項の規定に基づく施行規則第１４０条の６９の規定に適合する者に対する委託による実施</w:t>
      </w:r>
    </w:p>
    <w:p w:rsidR="00A27B84" w:rsidRPr="00A27B84" w:rsidRDefault="00714DBE" w:rsidP="00714DBE">
      <w:pPr>
        <w:spacing w:before="100" w:beforeAutospacing="1" w:after="100" w:afterAutospacing="1"/>
        <w:ind w:leftChars="100" w:left="333" w:hanging="100"/>
        <w:contextualSpacing/>
        <w:rPr>
          <w:rFonts w:asciiTheme="minorEastAsia" w:hAnsiTheme="minorEastAsia" w:cs="ＭＳ 明朝"/>
          <w:color w:val="000000"/>
          <w:kern w:val="0"/>
          <w:szCs w:val="20"/>
        </w:rPr>
      </w:pPr>
      <w:r>
        <w:rPr>
          <w:rFonts w:asciiTheme="minorEastAsia" w:hAnsiTheme="minorEastAsia" w:cs="ＭＳ 明朝" w:hint="eastAsia"/>
          <w:color w:val="000000"/>
          <w:kern w:val="0"/>
          <w:szCs w:val="20"/>
        </w:rPr>
        <w:t xml:space="preserve">⑶　</w:t>
      </w:r>
      <w:r w:rsidR="00A27B84" w:rsidRPr="00A27B84">
        <w:rPr>
          <w:rFonts w:asciiTheme="minorEastAsia" w:hAnsiTheme="minorEastAsia" w:cs="ＭＳ 明朝" w:hint="eastAsia"/>
          <w:color w:val="000000"/>
          <w:kern w:val="0"/>
          <w:szCs w:val="20"/>
        </w:rPr>
        <w:t>施行規則第１４０条の６２の３第１項第２号の規定に基づく補助</w:t>
      </w:r>
    </w:p>
    <w:p w:rsidR="00A27B84" w:rsidRPr="00A27B84" w:rsidRDefault="00746A31" w:rsidP="00714DBE">
      <w:pPr>
        <w:spacing w:before="100" w:beforeAutospacing="1" w:after="100" w:afterAutospacing="1"/>
        <w:ind w:leftChars="100" w:left="233"/>
        <w:contextualSpacing/>
        <w:rPr>
          <w:rFonts w:asciiTheme="minorEastAsia" w:hAnsiTheme="minorEastAsia" w:cs="ＭＳ 明朝"/>
          <w:color w:val="000000"/>
          <w:kern w:val="0"/>
          <w:szCs w:val="20"/>
        </w:rPr>
      </w:pPr>
      <w:r>
        <w:rPr>
          <w:rFonts w:asciiTheme="minorEastAsia" w:hAnsiTheme="minorEastAsia" w:cs="ＭＳ 明朝" w:hint="eastAsia"/>
          <w:color w:val="000000"/>
          <w:kern w:val="0"/>
          <w:szCs w:val="20"/>
        </w:rPr>
        <w:t>（</w:t>
      </w:r>
      <w:r w:rsidR="00A27B84" w:rsidRPr="00A27B84">
        <w:rPr>
          <w:rFonts w:asciiTheme="minorEastAsia" w:hAnsiTheme="minorEastAsia" w:cs="ＭＳ 明朝" w:hint="eastAsia"/>
          <w:color w:val="000000"/>
          <w:kern w:val="0"/>
          <w:szCs w:val="20"/>
        </w:rPr>
        <w:t>一般介護予防事業の実施</w:t>
      </w:r>
      <w:r>
        <w:rPr>
          <w:rFonts w:asciiTheme="minorEastAsia" w:hAnsiTheme="minorEastAsia" w:cs="ＭＳ 明朝" w:hint="eastAsia"/>
          <w:color w:val="000000"/>
          <w:kern w:val="0"/>
          <w:szCs w:val="20"/>
        </w:rPr>
        <w:t>）</w:t>
      </w:r>
    </w:p>
    <w:p w:rsidR="00A27B84" w:rsidRPr="00A27B84" w:rsidRDefault="005B339E" w:rsidP="00A27B84">
      <w:pPr>
        <w:spacing w:before="100" w:beforeAutospacing="1" w:after="100" w:afterAutospacing="1"/>
        <w:ind w:left="233" w:hangingChars="100" w:hanging="233"/>
        <w:contextualSpacing/>
        <w:rPr>
          <w:rFonts w:asciiTheme="minorEastAsia" w:hAnsiTheme="minorEastAsia" w:cs="ＭＳ 明朝"/>
          <w:color w:val="000000"/>
          <w:kern w:val="0"/>
          <w:szCs w:val="20"/>
        </w:rPr>
      </w:pPr>
      <w:r>
        <w:rPr>
          <w:rFonts w:asciiTheme="minorEastAsia" w:hAnsiTheme="minorEastAsia" w:cs="ＭＳ 明朝" w:hint="eastAsia"/>
          <w:color w:val="000000"/>
          <w:kern w:val="0"/>
          <w:szCs w:val="20"/>
        </w:rPr>
        <w:t>第７</w:t>
      </w:r>
      <w:r w:rsidR="00746A31">
        <w:rPr>
          <w:rFonts w:asciiTheme="minorEastAsia" w:hAnsiTheme="minorEastAsia" w:cs="ＭＳ 明朝" w:hint="eastAsia"/>
          <w:color w:val="000000"/>
          <w:kern w:val="0"/>
          <w:szCs w:val="20"/>
        </w:rPr>
        <w:t>条　一般介護予防事業は、市が直接実施するもののほか、次</w:t>
      </w:r>
      <w:r w:rsidR="00A27B84" w:rsidRPr="00A27B84">
        <w:rPr>
          <w:rFonts w:asciiTheme="minorEastAsia" w:hAnsiTheme="minorEastAsia" w:cs="ＭＳ 明朝" w:hint="eastAsia"/>
          <w:color w:val="000000"/>
          <w:kern w:val="0"/>
          <w:szCs w:val="20"/>
        </w:rPr>
        <w:t>に掲げる方法により実施できるものとする。</w:t>
      </w:r>
    </w:p>
    <w:p w:rsidR="00714DBE" w:rsidRDefault="00714DBE" w:rsidP="00714DBE">
      <w:pPr>
        <w:spacing w:before="100" w:beforeAutospacing="1" w:after="100" w:afterAutospacing="1"/>
        <w:ind w:leftChars="100" w:left="466" w:hangingChars="100" w:hanging="233"/>
        <w:contextualSpacing/>
        <w:rPr>
          <w:rFonts w:asciiTheme="minorEastAsia" w:hAnsiTheme="minorEastAsia" w:cs="ＭＳ 明朝"/>
          <w:color w:val="000000"/>
          <w:kern w:val="0"/>
          <w:szCs w:val="20"/>
        </w:rPr>
      </w:pPr>
      <w:r>
        <w:rPr>
          <w:rFonts w:asciiTheme="minorEastAsia" w:hAnsiTheme="minorEastAsia" w:cs="ＭＳ 明朝" w:hint="eastAsia"/>
          <w:color w:val="000000"/>
          <w:kern w:val="0"/>
          <w:szCs w:val="20"/>
        </w:rPr>
        <w:t xml:space="preserve">⑴　</w:t>
      </w:r>
      <w:r w:rsidR="00A27B84" w:rsidRPr="00A27B84">
        <w:rPr>
          <w:rFonts w:asciiTheme="minorEastAsia" w:hAnsiTheme="minorEastAsia" w:cs="ＭＳ 明朝" w:hint="eastAsia"/>
          <w:color w:val="000000"/>
          <w:kern w:val="0"/>
          <w:szCs w:val="20"/>
        </w:rPr>
        <w:t>法第１１５条の４７第４項の規定に基づく施行規則第１４０条の６９の規定に適合する者に対する委託による実施</w:t>
      </w:r>
    </w:p>
    <w:p w:rsidR="00A27B84" w:rsidRPr="00A27B84" w:rsidRDefault="00714DBE" w:rsidP="00714DBE">
      <w:pPr>
        <w:spacing w:before="100" w:beforeAutospacing="1" w:after="100" w:afterAutospacing="1"/>
        <w:ind w:leftChars="100" w:left="466" w:hangingChars="100" w:hanging="233"/>
        <w:contextualSpacing/>
        <w:rPr>
          <w:rFonts w:asciiTheme="minorEastAsia" w:hAnsiTheme="minorEastAsia" w:cs="ＭＳ 明朝"/>
          <w:color w:val="000000"/>
          <w:kern w:val="0"/>
          <w:szCs w:val="20"/>
        </w:rPr>
      </w:pPr>
      <w:r>
        <w:rPr>
          <w:rFonts w:asciiTheme="minorEastAsia" w:hAnsiTheme="minorEastAsia" w:cs="ＭＳ 明朝" w:hint="eastAsia"/>
          <w:color w:val="000000"/>
          <w:kern w:val="0"/>
          <w:szCs w:val="20"/>
        </w:rPr>
        <w:t xml:space="preserve">⑵　</w:t>
      </w:r>
      <w:r w:rsidR="00A27B84" w:rsidRPr="00A27B84">
        <w:rPr>
          <w:rFonts w:asciiTheme="minorEastAsia" w:hAnsiTheme="minorEastAsia" w:cs="ＭＳ 明朝" w:hint="eastAsia"/>
          <w:color w:val="000000"/>
          <w:kern w:val="0"/>
          <w:szCs w:val="20"/>
        </w:rPr>
        <w:t>施行規則第１４０条の６２の３第１項第２号の規定に基づく補助</w:t>
      </w:r>
    </w:p>
    <w:p w:rsidR="00A27B84" w:rsidRPr="00A27B84" w:rsidRDefault="00746A31" w:rsidP="00746A31">
      <w:pPr>
        <w:spacing w:before="100" w:beforeAutospacing="1" w:after="100" w:afterAutospacing="1"/>
        <w:ind w:leftChars="100" w:left="233"/>
        <w:contextualSpacing/>
        <w:rPr>
          <w:rFonts w:asciiTheme="minorEastAsia" w:hAnsiTheme="minorEastAsia" w:cs="ＭＳ 明朝"/>
          <w:color w:val="000000"/>
          <w:kern w:val="0"/>
          <w:szCs w:val="20"/>
        </w:rPr>
      </w:pPr>
      <w:r>
        <w:rPr>
          <w:rFonts w:asciiTheme="minorEastAsia" w:hAnsiTheme="minorEastAsia" w:cs="ＭＳ 明朝" w:hint="eastAsia"/>
          <w:color w:val="000000"/>
          <w:kern w:val="0"/>
          <w:szCs w:val="20"/>
        </w:rPr>
        <w:t>（</w:t>
      </w:r>
      <w:r w:rsidR="00A27B84" w:rsidRPr="00A27B84">
        <w:rPr>
          <w:rFonts w:asciiTheme="minorEastAsia" w:hAnsiTheme="minorEastAsia" w:cs="ＭＳ 明朝" w:hint="eastAsia"/>
          <w:color w:val="000000"/>
          <w:kern w:val="0"/>
          <w:szCs w:val="20"/>
        </w:rPr>
        <w:t>包括的支援事業及び任意事業の実施</w:t>
      </w:r>
      <w:r>
        <w:rPr>
          <w:rFonts w:asciiTheme="minorEastAsia" w:hAnsiTheme="minorEastAsia" w:cs="ＭＳ 明朝" w:hint="eastAsia"/>
          <w:color w:val="000000"/>
          <w:kern w:val="0"/>
          <w:szCs w:val="20"/>
        </w:rPr>
        <w:t>）</w:t>
      </w:r>
    </w:p>
    <w:p w:rsidR="00A27B84" w:rsidRPr="00A27B84" w:rsidRDefault="005B339E" w:rsidP="00714DBE">
      <w:pPr>
        <w:spacing w:before="100" w:beforeAutospacing="1" w:after="100" w:afterAutospacing="1"/>
        <w:ind w:left="233" w:hangingChars="100" w:hanging="233"/>
        <w:contextualSpacing/>
        <w:rPr>
          <w:rFonts w:asciiTheme="minorEastAsia" w:hAnsiTheme="minorEastAsia" w:cs="ＭＳ 明朝"/>
          <w:color w:val="000000"/>
          <w:kern w:val="0"/>
          <w:szCs w:val="20"/>
        </w:rPr>
      </w:pPr>
      <w:r>
        <w:rPr>
          <w:rFonts w:asciiTheme="minorEastAsia" w:hAnsiTheme="minorEastAsia" w:cs="ＭＳ 明朝" w:hint="eastAsia"/>
          <w:color w:val="000000"/>
          <w:kern w:val="0"/>
          <w:szCs w:val="20"/>
        </w:rPr>
        <w:t>第８</w:t>
      </w:r>
      <w:r w:rsidR="00A27B84" w:rsidRPr="00A27B84">
        <w:rPr>
          <w:rFonts w:asciiTheme="minorEastAsia" w:hAnsiTheme="minorEastAsia" w:cs="ＭＳ 明朝" w:hint="eastAsia"/>
          <w:color w:val="000000"/>
          <w:kern w:val="0"/>
          <w:szCs w:val="20"/>
        </w:rPr>
        <w:t>条　包括的支援事業及び任意事業は、市が実施するものとする。</w:t>
      </w:r>
    </w:p>
    <w:p w:rsidR="00A27B84" w:rsidRPr="00A27B84" w:rsidRDefault="00A27B84" w:rsidP="00714DBE">
      <w:pPr>
        <w:spacing w:before="100" w:beforeAutospacing="1" w:after="100" w:afterAutospacing="1"/>
        <w:ind w:left="233" w:hangingChars="100" w:hanging="233"/>
        <w:contextualSpacing/>
        <w:rPr>
          <w:rFonts w:asciiTheme="minorEastAsia" w:hAnsiTheme="minorEastAsia" w:cs="ＭＳ 明朝"/>
          <w:color w:val="000000"/>
          <w:kern w:val="0"/>
          <w:szCs w:val="20"/>
        </w:rPr>
      </w:pPr>
      <w:r w:rsidRPr="00A27B84">
        <w:rPr>
          <w:rFonts w:asciiTheme="minorEastAsia" w:hAnsiTheme="minorEastAsia" w:cs="ＭＳ 明朝" w:hint="eastAsia"/>
          <w:color w:val="000000"/>
          <w:kern w:val="0"/>
          <w:szCs w:val="20"/>
        </w:rPr>
        <w:t>２　市長は、包括的支援事業及び任意事業の実施にあっては、事業の利用者、内容、評価及び利用料の決定を除き、適切な事業の運営が確保できると認められる法人その他の団体に事業の運営を委託することができる。</w:t>
      </w:r>
    </w:p>
    <w:p w:rsidR="00A27B84" w:rsidRPr="00A27B84" w:rsidRDefault="00746A31" w:rsidP="00714DBE">
      <w:pPr>
        <w:spacing w:before="100" w:beforeAutospacing="1" w:after="100" w:afterAutospacing="1"/>
        <w:ind w:leftChars="100" w:left="233"/>
        <w:contextualSpacing/>
        <w:rPr>
          <w:rFonts w:asciiTheme="minorEastAsia" w:hAnsiTheme="minorEastAsia" w:cs="ＭＳ 明朝"/>
          <w:color w:val="000000"/>
          <w:kern w:val="0"/>
          <w:szCs w:val="20"/>
        </w:rPr>
      </w:pPr>
      <w:r>
        <w:rPr>
          <w:rFonts w:asciiTheme="minorEastAsia" w:hAnsiTheme="minorEastAsia" w:cs="ＭＳ 明朝" w:hint="eastAsia"/>
          <w:color w:val="000000"/>
          <w:kern w:val="0"/>
          <w:szCs w:val="20"/>
        </w:rPr>
        <w:t>（</w:t>
      </w:r>
      <w:r w:rsidR="005B339E">
        <w:rPr>
          <w:rFonts w:asciiTheme="minorEastAsia" w:hAnsiTheme="minorEastAsia" w:cs="ＭＳ 明朝" w:hint="eastAsia"/>
          <w:color w:val="000000"/>
          <w:kern w:val="0"/>
          <w:szCs w:val="20"/>
        </w:rPr>
        <w:t>介護予防・生活支援サービス</w:t>
      </w:r>
      <w:r w:rsidR="00A27B84" w:rsidRPr="00A27B84">
        <w:rPr>
          <w:rFonts w:asciiTheme="minorEastAsia" w:hAnsiTheme="minorEastAsia" w:cs="ＭＳ 明朝" w:hint="eastAsia"/>
          <w:color w:val="000000"/>
          <w:kern w:val="0"/>
          <w:szCs w:val="20"/>
        </w:rPr>
        <w:t>事業に対する支給費</w:t>
      </w:r>
      <w:r>
        <w:rPr>
          <w:rFonts w:asciiTheme="minorEastAsia" w:hAnsiTheme="minorEastAsia" w:cs="ＭＳ 明朝" w:hint="eastAsia"/>
          <w:color w:val="000000"/>
          <w:kern w:val="0"/>
          <w:szCs w:val="20"/>
        </w:rPr>
        <w:t>）</w:t>
      </w:r>
    </w:p>
    <w:p w:rsidR="00A27B84" w:rsidRPr="00A27B84" w:rsidRDefault="005B339E" w:rsidP="00714DBE">
      <w:pPr>
        <w:spacing w:before="100" w:beforeAutospacing="1" w:after="100" w:afterAutospacing="1"/>
        <w:ind w:left="233" w:hangingChars="100" w:hanging="233"/>
        <w:contextualSpacing/>
        <w:rPr>
          <w:rFonts w:asciiTheme="minorEastAsia" w:hAnsiTheme="minorEastAsia" w:cs="ＭＳ 明朝"/>
          <w:color w:val="000000"/>
          <w:kern w:val="0"/>
          <w:szCs w:val="20"/>
        </w:rPr>
      </w:pPr>
      <w:r>
        <w:rPr>
          <w:rFonts w:asciiTheme="minorEastAsia" w:hAnsiTheme="minorEastAsia" w:cs="ＭＳ 明朝" w:hint="eastAsia"/>
          <w:color w:val="000000"/>
          <w:kern w:val="0"/>
          <w:szCs w:val="20"/>
        </w:rPr>
        <w:t xml:space="preserve">第９条　</w:t>
      </w:r>
      <w:r w:rsidR="00A27B84" w:rsidRPr="00A27B84">
        <w:rPr>
          <w:rFonts w:asciiTheme="minorEastAsia" w:hAnsiTheme="minorEastAsia" w:cs="ＭＳ 明朝" w:hint="eastAsia"/>
          <w:color w:val="000000"/>
          <w:kern w:val="0"/>
          <w:szCs w:val="20"/>
        </w:rPr>
        <w:t>指定事業者が介護予防・生活支援サービス事業を実施する場合の支給費は次のとおりとする。</w:t>
      </w:r>
    </w:p>
    <w:p w:rsidR="00A27B84" w:rsidRPr="00A27B84" w:rsidRDefault="00714DBE" w:rsidP="00714DBE">
      <w:pPr>
        <w:spacing w:before="100" w:beforeAutospacing="1" w:after="100" w:afterAutospacing="1"/>
        <w:ind w:leftChars="100" w:left="466" w:hangingChars="100" w:hanging="233"/>
        <w:contextualSpacing/>
        <w:rPr>
          <w:rFonts w:asciiTheme="minorEastAsia" w:hAnsiTheme="minorEastAsia" w:cs="ＭＳ 明朝"/>
          <w:color w:val="000000"/>
          <w:kern w:val="0"/>
          <w:szCs w:val="20"/>
        </w:rPr>
      </w:pPr>
      <w:r>
        <w:rPr>
          <w:rFonts w:asciiTheme="minorEastAsia" w:hAnsiTheme="minorEastAsia" w:cs="ＭＳ 明朝" w:hint="eastAsia"/>
          <w:color w:val="000000"/>
          <w:kern w:val="0"/>
          <w:szCs w:val="20"/>
        </w:rPr>
        <w:t xml:space="preserve">⑴　</w:t>
      </w:r>
      <w:r w:rsidR="00A27B84" w:rsidRPr="00A27B84">
        <w:rPr>
          <w:rFonts w:asciiTheme="minorEastAsia" w:hAnsiTheme="minorEastAsia" w:cs="ＭＳ 明朝" w:hint="eastAsia"/>
          <w:color w:val="000000"/>
          <w:kern w:val="0"/>
          <w:szCs w:val="20"/>
        </w:rPr>
        <w:t>第１号訪問事業及び第１号通所事業　別表</w:t>
      </w:r>
      <w:r w:rsidR="00746A31">
        <w:rPr>
          <w:rFonts w:asciiTheme="minorEastAsia" w:hAnsiTheme="minorEastAsia" w:cs="ＭＳ 明朝" w:hint="eastAsia"/>
          <w:color w:val="000000"/>
          <w:kern w:val="0"/>
          <w:szCs w:val="20"/>
        </w:rPr>
        <w:t>第２で定める額に１００分の９０を乗じ</w:t>
      </w:r>
      <w:r w:rsidR="00B476FB">
        <w:rPr>
          <w:rFonts w:asciiTheme="minorEastAsia" w:hAnsiTheme="minorEastAsia" w:cs="ＭＳ 明朝" w:hint="eastAsia"/>
          <w:color w:val="000000"/>
          <w:kern w:val="0"/>
          <w:szCs w:val="20"/>
        </w:rPr>
        <w:t>て得</w:t>
      </w:r>
      <w:r w:rsidR="00746A31">
        <w:rPr>
          <w:rFonts w:asciiTheme="minorEastAsia" w:hAnsiTheme="minorEastAsia" w:cs="ＭＳ 明朝" w:hint="eastAsia"/>
          <w:color w:val="000000"/>
          <w:kern w:val="0"/>
          <w:szCs w:val="20"/>
        </w:rPr>
        <w:t>た額</w:t>
      </w:r>
    </w:p>
    <w:p w:rsidR="00A27B84" w:rsidRPr="00A27B84" w:rsidRDefault="00714DBE" w:rsidP="00714DBE">
      <w:pPr>
        <w:spacing w:before="100" w:beforeAutospacing="1" w:after="100" w:afterAutospacing="1"/>
        <w:ind w:leftChars="100" w:left="333" w:hanging="100"/>
        <w:contextualSpacing/>
        <w:rPr>
          <w:rFonts w:asciiTheme="minorEastAsia" w:hAnsiTheme="minorEastAsia" w:cs="ＭＳ 明朝"/>
          <w:color w:val="000000"/>
          <w:kern w:val="0"/>
          <w:szCs w:val="20"/>
        </w:rPr>
      </w:pPr>
      <w:r>
        <w:rPr>
          <w:rFonts w:asciiTheme="minorEastAsia" w:hAnsiTheme="minorEastAsia" w:cs="ＭＳ 明朝" w:hint="eastAsia"/>
          <w:color w:val="000000"/>
          <w:kern w:val="0"/>
          <w:szCs w:val="20"/>
        </w:rPr>
        <w:t xml:space="preserve">⑵　</w:t>
      </w:r>
      <w:r w:rsidR="00A27B84" w:rsidRPr="00A27B84">
        <w:rPr>
          <w:rFonts w:asciiTheme="minorEastAsia" w:hAnsiTheme="minorEastAsia" w:cs="ＭＳ 明朝" w:hint="eastAsia"/>
          <w:color w:val="000000"/>
          <w:kern w:val="0"/>
          <w:szCs w:val="20"/>
        </w:rPr>
        <w:t>第１号</w:t>
      </w:r>
      <w:r w:rsidR="00746A31">
        <w:rPr>
          <w:rFonts w:asciiTheme="minorEastAsia" w:hAnsiTheme="minorEastAsia" w:cs="ＭＳ 明朝" w:hint="eastAsia"/>
          <w:color w:val="000000"/>
          <w:kern w:val="0"/>
          <w:szCs w:val="20"/>
        </w:rPr>
        <w:t>介護予防支援事業　別表</w:t>
      </w:r>
      <w:r w:rsidR="00B476FB">
        <w:rPr>
          <w:rFonts w:asciiTheme="minorEastAsia" w:hAnsiTheme="minorEastAsia" w:cs="ＭＳ 明朝" w:hint="eastAsia"/>
          <w:color w:val="000000"/>
          <w:kern w:val="0"/>
          <w:szCs w:val="20"/>
        </w:rPr>
        <w:t>第</w:t>
      </w:r>
      <w:r w:rsidR="00746A31">
        <w:rPr>
          <w:rFonts w:asciiTheme="minorEastAsia" w:hAnsiTheme="minorEastAsia" w:cs="ＭＳ 明朝" w:hint="eastAsia"/>
          <w:color w:val="000000"/>
          <w:kern w:val="0"/>
          <w:szCs w:val="20"/>
        </w:rPr>
        <w:t>２で定める額に１００分の１００を乗じ</w:t>
      </w:r>
      <w:r w:rsidR="006366AE">
        <w:rPr>
          <w:rFonts w:asciiTheme="minorEastAsia" w:hAnsiTheme="minorEastAsia" w:cs="ＭＳ 明朝" w:hint="eastAsia"/>
          <w:color w:val="000000"/>
          <w:kern w:val="0"/>
          <w:szCs w:val="20"/>
        </w:rPr>
        <w:t>て得た</w:t>
      </w:r>
      <w:r w:rsidR="00746A31">
        <w:rPr>
          <w:rFonts w:asciiTheme="minorEastAsia" w:hAnsiTheme="minorEastAsia" w:cs="ＭＳ 明朝" w:hint="eastAsia"/>
          <w:color w:val="000000"/>
          <w:kern w:val="0"/>
          <w:szCs w:val="20"/>
        </w:rPr>
        <w:t>額</w:t>
      </w:r>
    </w:p>
    <w:p w:rsidR="00A27B84" w:rsidRPr="00A27B84" w:rsidRDefault="00A27B84" w:rsidP="00714DBE">
      <w:pPr>
        <w:spacing w:before="100" w:beforeAutospacing="1" w:after="100" w:afterAutospacing="1"/>
        <w:ind w:left="233" w:hangingChars="100" w:hanging="233"/>
        <w:contextualSpacing/>
        <w:rPr>
          <w:rFonts w:asciiTheme="minorEastAsia" w:hAnsiTheme="minorEastAsia" w:cs="ＭＳ 明朝"/>
          <w:color w:val="000000"/>
          <w:kern w:val="0"/>
          <w:szCs w:val="20"/>
        </w:rPr>
      </w:pPr>
      <w:r w:rsidRPr="00A27B84">
        <w:rPr>
          <w:rFonts w:asciiTheme="minorEastAsia" w:hAnsiTheme="minorEastAsia" w:cs="ＭＳ 明朝" w:hint="eastAsia"/>
          <w:color w:val="000000"/>
          <w:kern w:val="0"/>
          <w:szCs w:val="20"/>
        </w:rPr>
        <w:t>２　前項の規定により支給費を算定した場合において、その額に１円未満の端数があるときは、その端数金額は切り捨てて計算するものとする。</w:t>
      </w:r>
    </w:p>
    <w:p w:rsidR="00A27B84" w:rsidRDefault="006366AE" w:rsidP="00714DBE">
      <w:pPr>
        <w:spacing w:before="100" w:beforeAutospacing="1" w:after="100" w:afterAutospacing="1"/>
        <w:ind w:left="233" w:hangingChars="100" w:hanging="233"/>
        <w:contextualSpacing/>
        <w:rPr>
          <w:rFonts w:asciiTheme="minorEastAsia" w:hAnsiTheme="minorEastAsia" w:cs="ＭＳ 明朝"/>
          <w:color w:val="000000"/>
          <w:kern w:val="0"/>
          <w:szCs w:val="20"/>
        </w:rPr>
      </w:pPr>
      <w:r>
        <w:rPr>
          <w:rFonts w:asciiTheme="minorEastAsia" w:hAnsiTheme="minorEastAsia" w:cs="ＭＳ 明朝" w:hint="eastAsia"/>
          <w:color w:val="000000"/>
          <w:kern w:val="0"/>
          <w:szCs w:val="20"/>
        </w:rPr>
        <w:t>３　法第５９条の２</w:t>
      </w:r>
      <w:r w:rsidR="00881968">
        <w:rPr>
          <w:rFonts w:asciiTheme="minorEastAsia" w:hAnsiTheme="minorEastAsia" w:cs="ＭＳ 明朝" w:hint="eastAsia"/>
          <w:color w:val="000000"/>
          <w:kern w:val="0"/>
          <w:szCs w:val="20"/>
        </w:rPr>
        <w:t>第１項</w:t>
      </w:r>
      <w:r w:rsidR="00A27B84" w:rsidRPr="00A27B84">
        <w:rPr>
          <w:rFonts w:asciiTheme="minorEastAsia" w:hAnsiTheme="minorEastAsia" w:cs="ＭＳ 明朝" w:hint="eastAsia"/>
          <w:color w:val="000000"/>
          <w:kern w:val="0"/>
          <w:szCs w:val="20"/>
        </w:rPr>
        <w:t>に規定する政令で定める額以上である居宅要支援被保険者等に</w:t>
      </w:r>
      <w:r w:rsidR="00746A31">
        <w:rPr>
          <w:rFonts w:asciiTheme="minorEastAsia" w:hAnsiTheme="minorEastAsia" w:cs="ＭＳ 明朝" w:hint="eastAsia"/>
          <w:color w:val="000000"/>
          <w:kern w:val="0"/>
          <w:szCs w:val="20"/>
        </w:rPr>
        <w:t>係</w:t>
      </w:r>
      <w:r w:rsidR="00A27B84" w:rsidRPr="00A27B84">
        <w:rPr>
          <w:rFonts w:asciiTheme="minorEastAsia" w:hAnsiTheme="minorEastAsia" w:cs="ＭＳ 明朝" w:hint="eastAsia"/>
          <w:color w:val="000000"/>
          <w:kern w:val="0"/>
          <w:szCs w:val="20"/>
        </w:rPr>
        <w:t>る第１号訪問事業及び第１号通所事業の支給費について第１項第１号の規定を適用する場合においては、同号中「１００分の９０」とあるのは、「１００分の８０」とする。</w:t>
      </w:r>
    </w:p>
    <w:p w:rsidR="00881968" w:rsidRDefault="00881968" w:rsidP="00881968">
      <w:pPr>
        <w:ind w:left="229" w:hangingChars="100" w:hanging="229"/>
        <w:rPr>
          <w:spacing w:val="-2"/>
        </w:rPr>
      </w:pPr>
      <w:r>
        <w:rPr>
          <w:rFonts w:hint="eastAsia"/>
          <w:spacing w:val="-2"/>
        </w:rPr>
        <w:t>４　法第５９条の２第２項に規定する政令で定める額以上である居宅要支援被保険者等に係る第１号訪問事業及び第１号通所事業の支給費について、第１項第１号の規定を適用する場合においては、同号中「１００分の９０」とあるのは、「１００分の７０」とする。</w:t>
      </w:r>
    </w:p>
    <w:p w:rsidR="00A27B84" w:rsidRPr="00A27B84" w:rsidRDefault="00746A31" w:rsidP="00714DBE">
      <w:pPr>
        <w:spacing w:before="100" w:beforeAutospacing="1" w:after="100" w:afterAutospacing="1"/>
        <w:ind w:leftChars="100" w:left="233"/>
        <w:contextualSpacing/>
        <w:rPr>
          <w:rFonts w:asciiTheme="minorEastAsia" w:hAnsiTheme="minorEastAsia" w:cs="ＭＳ 明朝"/>
          <w:color w:val="000000"/>
          <w:kern w:val="0"/>
          <w:szCs w:val="20"/>
        </w:rPr>
      </w:pPr>
      <w:r>
        <w:rPr>
          <w:rFonts w:asciiTheme="minorEastAsia" w:hAnsiTheme="minorEastAsia" w:cs="ＭＳ 明朝" w:hint="eastAsia"/>
          <w:color w:val="000000"/>
          <w:kern w:val="0"/>
          <w:szCs w:val="20"/>
        </w:rPr>
        <w:t>（</w:t>
      </w:r>
      <w:r w:rsidR="00A27B84" w:rsidRPr="00A27B84">
        <w:rPr>
          <w:rFonts w:asciiTheme="minorEastAsia" w:hAnsiTheme="minorEastAsia" w:cs="ＭＳ 明朝" w:hint="eastAsia"/>
          <w:color w:val="000000"/>
          <w:kern w:val="0"/>
          <w:szCs w:val="20"/>
        </w:rPr>
        <w:t>支給限度額</w:t>
      </w:r>
      <w:r>
        <w:rPr>
          <w:rFonts w:asciiTheme="minorEastAsia" w:hAnsiTheme="minorEastAsia" w:cs="ＭＳ 明朝" w:hint="eastAsia"/>
          <w:color w:val="000000"/>
          <w:kern w:val="0"/>
          <w:szCs w:val="20"/>
        </w:rPr>
        <w:t>）</w:t>
      </w:r>
    </w:p>
    <w:p w:rsidR="00A27B84" w:rsidRPr="00A27B84" w:rsidRDefault="00746A31" w:rsidP="00714DBE">
      <w:pPr>
        <w:spacing w:before="100" w:beforeAutospacing="1" w:after="100" w:afterAutospacing="1"/>
        <w:ind w:left="233" w:hangingChars="100" w:hanging="233"/>
        <w:contextualSpacing/>
        <w:rPr>
          <w:rFonts w:asciiTheme="minorEastAsia" w:hAnsiTheme="minorEastAsia" w:cs="ＭＳ 明朝"/>
          <w:color w:val="000000"/>
          <w:kern w:val="0"/>
          <w:szCs w:val="20"/>
        </w:rPr>
      </w:pPr>
      <w:r>
        <w:rPr>
          <w:rFonts w:asciiTheme="minorEastAsia" w:hAnsiTheme="minorEastAsia" w:cs="ＭＳ 明朝" w:hint="eastAsia"/>
          <w:color w:val="000000"/>
          <w:kern w:val="0"/>
          <w:szCs w:val="20"/>
        </w:rPr>
        <w:lastRenderedPageBreak/>
        <w:t>第１０条　居宅要支援被保険者</w:t>
      </w:r>
      <w:r w:rsidR="005B339E" w:rsidRPr="005B339E">
        <w:rPr>
          <w:rFonts w:asciiTheme="minorEastAsia" w:hAnsiTheme="minorEastAsia" w:cs="ＭＳ 明朝" w:hint="eastAsia"/>
          <w:color w:val="000000"/>
          <w:kern w:val="0"/>
          <w:szCs w:val="20"/>
        </w:rPr>
        <w:t>が介護予防・生活支援サービス事業を利用する場合の支給限度額は、要支援状態区分に応じ、法第５５条第２項の規定に基づいて介護予防サービス費等区分支給限度基準額として厚生労働大臣が定める額</w:t>
      </w:r>
      <w:r>
        <w:rPr>
          <w:rFonts w:asciiTheme="minorEastAsia" w:hAnsiTheme="minorEastAsia" w:cs="ＭＳ 明朝" w:hint="eastAsia"/>
          <w:color w:val="000000"/>
          <w:kern w:val="0"/>
          <w:szCs w:val="20"/>
        </w:rPr>
        <w:t>（</w:t>
      </w:r>
      <w:r w:rsidR="005B339E" w:rsidRPr="005B339E">
        <w:rPr>
          <w:rFonts w:asciiTheme="minorEastAsia" w:hAnsiTheme="minorEastAsia" w:cs="ＭＳ 明朝" w:hint="eastAsia"/>
          <w:color w:val="000000"/>
          <w:kern w:val="0"/>
          <w:szCs w:val="20"/>
        </w:rPr>
        <w:t>以下「介護予防サービス費等区分支給限度基準額」という。</w:t>
      </w:r>
      <w:r>
        <w:rPr>
          <w:rFonts w:asciiTheme="minorEastAsia" w:hAnsiTheme="minorEastAsia" w:cs="ＭＳ 明朝" w:hint="eastAsia"/>
          <w:color w:val="000000"/>
          <w:kern w:val="0"/>
          <w:szCs w:val="20"/>
        </w:rPr>
        <w:t>）</w:t>
      </w:r>
      <w:r w:rsidR="005B339E" w:rsidRPr="005B339E">
        <w:rPr>
          <w:rFonts w:asciiTheme="minorEastAsia" w:hAnsiTheme="minorEastAsia" w:cs="ＭＳ 明朝" w:hint="eastAsia"/>
          <w:color w:val="000000"/>
          <w:kern w:val="0"/>
          <w:szCs w:val="20"/>
        </w:rPr>
        <w:t>について同条第１項の規定により算定した額とする。</w:t>
      </w:r>
    </w:p>
    <w:p w:rsidR="00A27B84" w:rsidRPr="00A27B84" w:rsidRDefault="005B339E" w:rsidP="00714DBE">
      <w:pPr>
        <w:spacing w:before="100" w:beforeAutospacing="1" w:after="100" w:afterAutospacing="1"/>
        <w:ind w:left="233" w:hangingChars="100" w:hanging="233"/>
        <w:contextualSpacing/>
        <w:rPr>
          <w:rFonts w:asciiTheme="minorEastAsia" w:hAnsiTheme="minorEastAsia" w:cs="ＭＳ 明朝"/>
          <w:color w:val="000000"/>
          <w:kern w:val="0"/>
          <w:szCs w:val="20"/>
        </w:rPr>
      </w:pPr>
      <w:r w:rsidRPr="005B339E">
        <w:rPr>
          <w:rFonts w:asciiTheme="minorEastAsia" w:hAnsiTheme="minorEastAsia" w:cs="ＭＳ 明朝" w:hint="eastAsia"/>
          <w:color w:val="000000"/>
          <w:kern w:val="0"/>
          <w:szCs w:val="20"/>
        </w:rPr>
        <w:t>２　総合事業対象者が介護予防・生活支援サービス事業を利用する場合</w:t>
      </w:r>
      <w:r w:rsidR="00746A31">
        <w:rPr>
          <w:rFonts w:asciiTheme="minorEastAsia" w:hAnsiTheme="minorEastAsia" w:cs="ＭＳ 明朝" w:hint="eastAsia"/>
          <w:color w:val="000000"/>
          <w:kern w:val="0"/>
          <w:szCs w:val="20"/>
        </w:rPr>
        <w:t>（</w:t>
      </w:r>
      <w:r w:rsidRPr="005B339E">
        <w:rPr>
          <w:rFonts w:asciiTheme="minorEastAsia" w:hAnsiTheme="minorEastAsia" w:cs="ＭＳ 明朝" w:hint="eastAsia"/>
          <w:color w:val="000000"/>
          <w:kern w:val="0"/>
          <w:szCs w:val="20"/>
        </w:rPr>
        <w:t>指定事業者のサービスを利用する場合に限る。</w:t>
      </w:r>
      <w:r w:rsidR="00746A31">
        <w:rPr>
          <w:rFonts w:asciiTheme="minorEastAsia" w:hAnsiTheme="minorEastAsia" w:cs="ＭＳ 明朝" w:hint="eastAsia"/>
          <w:color w:val="000000"/>
          <w:kern w:val="0"/>
          <w:szCs w:val="20"/>
        </w:rPr>
        <w:t>）</w:t>
      </w:r>
      <w:r w:rsidRPr="005B339E">
        <w:rPr>
          <w:rFonts w:asciiTheme="minorEastAsia" w:hAnsiTheme="minorEastAsia" w:cs="ＭＳ 明朝" w:hint="eastAsia"/>
          <w:color w:val="000000"/>
          <w:kern w:val="0"/>
          <w:szCs w:val="20"/>
        </w:rPr>
        <w:t>の支給限度額は、要支援１に係る介護予防サービス費等区分支給限度基準額について法第５５条第１項の規定により算定した額とする。</w:t>
      </w:r>
    </w:p>
    <w:p w:rsidR="00A27B84" w:rsidRPr="00A27B84" w:rsidRDefault="005B339E" w:rsidP="00714DBE">
      <w:pPr>
        <w:spacing w:before="100" w:beforeAutospacing="1" w:after="100" w:afterAutospacing="1"/>
        <w:ind w:left="233" w:hangingChars="100" w:hanging="233"/>
        <w:contextualSpacing/>
        <w:rPr>
          <w:rFonts w:asciiTheme="minorEastAsia" w:hAnsiTheme="minorEastAsia" w:cs="ＭＳ 明朝"/>
          <w:color w:val="000000"/>
          <w:kern w:val="0"/>
          <w:szCs w:val="20"/>
        </w:rPr>
      </w:pPr>
      <w:r w:rsidRPr="005B339E">
        <w:rPr>
          <w:rFonts w:asciiTheme="minorEastAsia" w:hAnsiTheme="minorEastAsia" w:cs="ＭＳ 明朝" w:hint="eastAsia"/>
          <w:color w:val="000000"/>
          <w:kern w:val="0"/>
          <w:szCs w:val="20"/>
        </w:rPr>
        <w:t>３　前項の規定にかかわらず、利用者の自立支援を推進するものとして市長が必要と認めた場合の総合事業対象者の支給限度額は、要支援２に係る介護予防サービス費等の区分支給限度額とすることができる。</w:t>
      </w:r>
    </w:p>
    <w:p w:rsidR="00A27B84" w:rsidRPr="00A27B84" w:rsidRDefault="00746A31" w:rsidP="00714DBE">
      <w:pPr>
        <w:spacing w:before="100" w:beforeAutospacing="1" w:after="100" w:afterAutospacing="1"/>
        <w:ind w:leftChars="100" w:left="233"/>
        <w:contextualSpacing/>
        <w:rPr>
          <w:rFonts w:asciiTheme="minorEastAsia" w:hAnsiTheme="minorEastAsia" w:cs="ＭＳ 明朝"/>
          <w:color w:val="000000"/>
          <w:kern w:val="0"/>
          <w:szCs w:val="20"/>
        </w:rPr>
      </w:pPr>
      <w:r>
        <w:rPr>
          <w:rFonts w:asciiTheme="minorEastAsia" w:hAnsiTheme="minorEastAsia" w:cs="ＭＳ 明朝"/>
          <w:color w:val="000000"/>
          <w:kern w:val="0"/>
          <w:szCs w:val="20"/>
        </w:rPr>
        <w:t>（</w:t>
      </w:r>
      <w:r w:rsidR="00A27B84" w:rsidRPr="00A27B84">
        <w:rPr>
          <w:rFonts w:asciiTheme="minorEastAsia" w:hAnsiTheme="minorEastAsia" w:cs="ＭＳ 明朝"/>
          <w:color w:val="000000"/>
          <w:kern w:val="0"/>
          <w:szCs w:val="20"/>
        </w:rPr>
        <w:t>高額介護予防サービス費等相当事業</w:t>
      </w:r>
      <w:r>
        <w:rPr>
          <w:rFonts w:asciiTheme="minorEastAsia" w:hAnsiTheme="minorEastAsia" w:cs="ＭＳ 明朝"/>
          <w:color w:val="000000"/>
          <w:kern w:val="0"/>
          <w:szCs w:val="20"/>
        </w:rPr>
        <w:t>）</w:t>
      </w:r>
    </w:p>
    <w:p w:rsidR="00A27B84" w:rsidRPr="00A27B84" w:rsidRDefault="005B339E" w:rsidP="005B339E">
      <w:pPr>
        <w:spacing w:before="100" w:beforeAutospacing="1" w:after="100" w:afterAutospacing="1"/>
        <w:ind w:left="233" w:hangingChars="100" w:hanging="233"/>
        <w:contextualSpacing/>
        <w:rPr>
          <w:rFonts w:asciiTheme="minorEastAsia" w:hAnsiTheme="minorEastAsia" w:cs="ＭＳ 明朝"/>
          <w:color w:val="000000"/>
          <w:kern w:val="0"/>
          <w:szCs w:val="20"/>
        </w:rPr>
      </w:pPr>
      <w:r w:rsidRPr="005B339E">
        <w:rPr>
          <w:rFonts w:asciiTheme="minorEastAsia" w:hAnsiTheme="minorEastAsia" w:cs="ＭＳ 明朝" w:hint="eastAsia"/>
          <w:color w:val="000000"/>
          <w:kern w:val="0"/>
          <w:szCs w:val="20"/>
        </w:rPr>
        <w:t>第１１条　市長は、通知別記１第２の１</w:t>
      </w:r>
      <w:r w:rsidR="00746A31">
        <w:rPr>
          <w:rFonts w:asciiTheme="minorEastAsia" w:hAnsiTheme="minorEastAsia" w:cs="ＭＳ 明朝" w:hint="eastAsia"/>
          <w:color w:val="000000"/>
          <w:kern w:val="0"/>
          <w:szCs w:val="20"/>
        </w:rPr>
        <w:t>（</w:t>
      </w:r>
      <w:r w:rsidRPr="005B339E">
        <w:rPr>
          <w:rFonts w:asciiTheme="minorEastAsia" w:hAnsiTheme="minorEastAsia" w:cs="ＭＳ 明朝" w:hint="eastAsia"/>
          <w:color w:val="000000"/>
          <w:kern w:val="0"/>
          <w:szCs w:val="20"/>
        </w:rPr>
        <w:t>１</w:t>
      </w:r>
      <w:r w:rsidR="00746A31">
        <w:rPr>
          <w:rFonts w:asciiTheme="minorEastAsia" w:hAnsiTheme="minorEastAsia" w:cs="ＭＳ 明朝" w:hint="eastAsia"/>
          <w:color w:val="000000"/>
          <w:kern w:val="0"/>
          <w:szCs w:val="20"/>
        </w:rPr>
        <w:t>）</w:t>
      </w:r>
      <w:r w:rsidRPr="005B339E">
        <w:rPr>
          <w:rFonts w:asciiTheme="minorEastAsia" w:hAnsiTheme="minorEastAsia" w:cs="ＭＳ 明朝" w:hint="eastAsia"/>
          <w:color w:val="000000"/>
          <w:kern w:val="0"/>
          <w:szCs w:val="20"/>
        </w:rPr>
        <w:t>ア</w:t>
      </w:r>
      <w:r w:rsidR="00746A31">
        <w:rPr>
          <w:rFonts w:asciiTheme="minorEastAsia" w:hAnsiTheme="minorEastAsia" w:cs="ＭＳ 明朝"/>
          <w:color w:val="000000"/>
          <w:kern w:val="0"/>
          <w:szCs w:val="20"/>
        </w:rPr>
        <w:t>（</w:t>
      </w:r>
      <w:r w:rsidRPr="005B339E">
        <w:rPr>
          <w:rFonts w:asciiTheme="minorEastAsia" w:hAnsiTheme="minorEastAsia" w:cs="ＭＳ 明朝"/>
          <w:color w:val="000000"/>
          <w:kern w:val="0"/>
          <w:szCs w:val="20"/>
        </w:rPr>
        <w:t>コ</w:t>
      </w:r>
      <w:r w:rsidR="00746A31">
        <w:rPr>
          <w:rFonts w:asciiTheme="minorEastAsia" w:hAnsiTheme="minorEastAsia" w:cs="ＭＳ 明朝"/>
          <w:color w:val="000000"/>
          <w:kern w:val="0"/>
          <w:szCs w:val="20"/>
        </w:rPr>
        <w:t>）</w:t>
      </w:r>
      <w:r w:rsidRPr="005B339E">
        <w:rPr>
          <w:rFonts w:asciiTheme="minorEastAsia" w:hAnsiTheme="minorEastAsia" w:cs="ＭＳ 明朝"/>
          <w:color w:val="000000"/>
          <w:kern w:val="0"/>
          <w:szCs w:val="20"/>
        </w:rPr>
        <w:t>及び</w:t>
      </w:r>
      <w:r w:rsidR="00746A31">
        <w:rPr>
          <w:rFonts w:asciiTheme="minorEastAsia" w:hAnsiTheme="minorEastAsia" w:cs="ＭＳ 明朝"/>
          <w:color w:val="000000"/>
          <w:kern w:val="0"/>
          <w:szCs w:val="20"/>
        </w:rPr>
        <w:t>（</w:t>
      </w:r>
      <w:r w:rsidRPr="005B339E">
        <w:rPr>
          <w:rFonts w:asciiTheme="minorEastAsia" w:hAnsiTheme="minorEastAsia" w:cs="ＭＳ 明朝"/>
          <w:color w:val="000000"/>
          <w:kern w:val="0"/>
          <w:szCs w:val="20"/>
        </w:rPr>
        <w:t>サ</w:t>
      </w:r>
      <w:r w:rsidR="00746A31">
        <w:rPr>
          <w:rFonts w:asciiTheme="minorEastAsia" w:hAnsiTheme="minorEastAsia" w:cs="ＭＳ 明朝"/>
          <w:color w:val="000000"/>
          <w:kern w:val="0"/>
          <w:szCs w:val="20"/>
        </w:rPr>
        <w:t>）</w:t>
      </w:r>
      <w:r w:rsidRPr="005B339E">
        <w:rPr>
          <w:rFonts w:asciiTheme="minorEastAsia" w:hAnsiTheme="minorEastAsia" w:cs="ＭＳ 明朝"/>
          <w:color w:val="000000"/>
          <w:kern w:val="0"/>
          <w:szCs w:val="20"/>
        </w:rPr>
        <w:t>の例により、高額介護予防サービス費相当事業及び高額医療合算介護予防サービス費相当事業を行うものとする。</w:t>
      </w:r>
    </w:p>
    <w:p w:rsidR="00A27B84" w:rsidRPr="00A27B84" w:rsidRDefault="00746A31" w:rsidP="00714DBE">
      <w:pPr>
        <w:spacing w:before="100" w:beforeAutospacing="1" w:after="100" w:afterAutospacing="1"/>
        <w:ind w:firstLineChars="100" w:firstLine="233"/>
        <w:contextualSpacing/>
        <w:rPr>
          <w:rFonts w:asciiTheme="minorEastAsia" w:hAnsiTheme="minorEastAsia" w:cs="ＭＳ 明朝"/>
          <w:color w:val="000000"/>
          <w:kern w:val="0"/>
          <w:szCs w:val="20"/>
        </w:rPr>
      </w:pPr>
      <w:r>
        <w:rPr>
          <w:rFonts w:asciiTheme="minorEastAsia" w:hAnsiTheme="minorEastAsia" w:cs="ＭＳ 明朝" w:hint="eastAsia"/>
          <w:color w:val="000000"/>
          <w:kern w:val="0"/>
          <w:szCs w:val="20"/>
        </w:rPr>
        <w:t>（</w:t>
      </w:r>
      <w:r w:rsidR="00A27B84" w:rsidRPr="00A27B84">
        <w:rPr>
          <w:rFonts w:asciiTheme="minorEastAsia" w:hAnsiTheme="minorEastAsia" w:cs="ＭＳ 明朝" w:hint="eastAsia"/>
          <w:color w:val="000000"/>
          <w:kern w:val="0"/>
          <w:szCs w:val="20"/>
        </w:rPr>
        <w:t>利用料</w:t>
      </w:r>
      <w:r>
        <w:rPr>
          <w:rFonts w:asciiTheme="minorEastAsia" w:hAnsiTheme="minorEastAsia" w:cs="ＭＳ 明朝" w:hint="eastAsia"/>
          <w:color w:val="000000"/>
          <w:kern w:val="0"/>
          <w:szCs w:val="20"/>
        </w:rPr>
        <w:t>）</w:t>
      </w:r>
    </w:p>
    <w:p w:rsidR="00A27B84" w:rsidRPr="00A27B84" w:rsidRDefault="005B339E" w:rsidP="00714DBE">
      <w:pPr>
        <w:spacing w:before="100" w:beforeAutospacing="1" w:after="100" w:afterAutospacing="1"/>
        <w:ind w:left="233" w:hangingChars="100" w:hanging="233"/>
        <w:contextualSpacing/>
        <w:rPr>
          <w:rFonts w:asciiTheme="minorEastAsia" w:hAnsiTheme="minorEastAsia" w:cs="ＭＳ 明朝"/>
          <w:color w:val="000000"/>
          <w:kern w:val="0"/>
          <w:szCs w:val="20"/>
        </w:rPr>
      </w:pPr>
      <w:r w:rsidRPr="005B339E">
        <w:rPr>
          <w:rFonts w:asciiTheme="minorEastAsia" w:hAnsiTheme="minorEastAsia" w:cs="ＭＳ 明朝" w:hint="eastAsia"/>
          <w:color w:val="000000"/>
          <w:kern w:val="0"/>
          <w:szCs w:val="20"/>
        </w:rPr>
        <w:t>第１２条　第１号訪問事業及び第１号通所事業のうち、指定事業者が実施する場合の利用料は、別表第２で定める額の１００分の１０に相当する額とする。</w:t>
      </w:r>
    </w:p>
    <w:p w:rsidR="00A27B84" w:rsidRDefault="006366AE" w:rsidP="00A27B84">
      <w:pPr>
        <w:spacing w:before="100" w:beforeAutospacing="1" w:after="100" w:afterAutospacing="1"/>
        <w:ind w:left="233" w:hangingChars="100" w:hanging="233"/>
        <w:contextualSpacing/>
        <w:rPr>
          <w:rFonts w:asciiTheme="minorEastAsia" w:hAnsiTheme="minorEastAsia" w:cs="ＭＳ 明朝"/>
          <w:color w:val="000000"/>
          <w:kern w:val="0"/>
          <w:szCs w:val="20"/>
        </w:rPr>
      </w:pPr>
      <w:r>
        <w:rPr>
          <w:rFonts w:asciiTheme="minorEastAsia" w:hAnsiTheme="minorEastAsia" w:cs="ＭＳ 明朝" w:hint="eastAsia"/>
          <w:color w:val="000000"/>
          <w:kern w:val="0"/>
          <w:szCs w:val="20"/>
        </w:rPr>
        <w:t>２　法第５９条の２</w:t>
      </w:r>
      <w:r w:rsidR="00881968">
        <w:rPr>
          <w:rFonts w:asciiTheme="minorEastAsia" w:hAnsiTheme="minorEastAsia" w:cs="ＭＳ 明朝" w:hint="eastAsia"/>
          <w:color w:val="000000"/>
          <w:kern w:val="0"/>
          <w:szCs w:val="20"/>
        </w:rPr>
        <w:t>第１項</w:t>
      </w:r>
      <w:r w:rsidR="005B339E" w:rsidRPr="005B339E">
        <w:rPr>
          <w:rFonts w:asciiTheme="minorEastAsia" w:hAnsiTheme="minorEastAsia" w:cs="ＭＳ 明朝" w:hint="eastAsia"/>
          <w:color w:val="000000"/>
          <w:kern w:val="0"/>
          <w:szCs w:val="20"/>
        </w:rPr>
        <w:t>に規定する政令で定める額以上である居宅要支援被保険者等に</w:t>
      </w:r>
      <w:r w:rsidR="00746A31">
        <w:rPr>
          <w:rFonts w:asciiTheme="minorEastAsia" w:hAnsiTheme="minorEastAsia" w:cs="ＭＳ 明朝" w:hint="eastAsia"/>
          <w:color w:val="000000"/>
          <w:kern w:val="0"/>
          <w:szCs w:val="20"/>
        </w:rPr>
        <w:t>係</w:t>
      </w:r>
      <w:r w:rsidR="005B339E" w:rsidRPr="005B339E">
        <w:rPr>
          <w:rFonts w:asciiTheme="minorEastAsia" w:hAnsiTheme="minorEastAsia" w:cs="ＭＳ 明朝" w:hint="eastAsia"/>
          <w:color w:val="000000"/>
          <w:kern w:val="0"/>
          <w:szCs w:val="20"/>
        </w:rPr>
        <w:t>る第１号訪問事業及び第１号通</w:t>
      </w:r>
      <w:r w:rsidR="00B476FB">
        <w:rPr>
          <w:rFonts w:asciiTheme="minorEastAsia" w:hAnsiTheme="minorEastAsia" w:cs="ＭＳ 明朝" w:hint="eastAsia"/>
          <w:color w:val="000000"/>
          <w:kern w:val="0"/>
          <w:szCs w:val="20"/>
        </w:rPr>
        <w:t>所事業の利用料について、前項の規定を適用する場合においては、同項</w:t>
      </w:r>
      <w:r w:rsidR="005B339E" w:rsidRPr="005B339E">
        <w:rPr>
          <w:rFonts w:asciiTheme="minorEastAsia" w:hAnsiTheme="minorEastAsia" w:cs="ＭＳ 明朝" w:hint="eastAsia"/>
          <w:color w:val="000000"/>
          <w:kern w:val="0"/>
          <w:szCs w:val="20"/>
        </w:rPr>
        <w:t>中「１００分の１０」とあるのは、「１００分の２０」とする。</w:t>
      </w:r>
    </w:p>
    <w:p w:rsidR="00881968" w:rsidRDefault="00881968" w:rsidP="00881968">
      <w:pPr>
        <w:ind w:left="229" w:hangingChars="100" w:hanging="229"/>
        <w:rPr>
          <w:spacing w:val="-2"/>
        </w:rPr>
      </w:pPr>
      <w:r>
        <w:rPr>
          <w:rFonts w:hint="eastAsia"/>
          <w:spacing w:val="-2"/>
        </w:rPr>
        <w:t>３　法第５９条の２第２項に規定する政令で定める額以上である居宅要支援被保険者等に係る第１号訪問事業及び第１号通所事業の利用料について、第１項の規定を適用する場合においては、同項中「１００分の１０」とあるのは、「１００分の３０」とする。</w:t>
      </w:r>
    </w:p>
    <w:p w:rsidR="00A27B84" w:rsidRPr="00A27B84" w:rsidRDefault="00746A31" w:rsidP="00714DBE">
      <w:pPr>
        <w:spacing w:before="100" w:beforeAutospacing="1" w:after="100" w:afterAutospacing="1"/>
        <w:ind w:firstLineChars="100" w:firstLine="233"/>
        <w:contextualSpacing/>
        <w:rPr>
          <w:rFonts w:asciiTheme="minorEastAsia" w:hAnsiTheme="minorEastAsia" w:cs="ＭＳ 明朝"/>
          <w:color w:val="000000"/>
          <w:kern w:val="0"/>
          <w:szCs w:val="20"/>
        </w:rPr>
      </w:pPr>
      <w:r>
        <w:rPr>
          <w:rFonts w:asciiTheme="minorEastAsia" w:hAnsiTheme="minorEastAsia" w:cs="ＭＳ 明朝"/>
          <w:color w:val="000000"/>
          <w:kern w:val="0"/>
          <w:szCs w:val="20"/>
        </w:rPr>
        <w:t>（</w:t>
      </w:r>
      <w:r w:rsidR="00A27B84" w:rsidRPr="00A27B84">
        <w:rPr>
          <w:rFonts w:asciiTheme="minorEastAsia" w:hAnsiTheme="minorEastAsia" w:cs="ＭＳ 明朝"/>
          <w:color w:val="000000"/>
          <w:kern w:val="0"/>
          <w:szCs w:val="20"/>
        </w:rPr>
        <w:t>給付管理</w:t>
      </w:r>
      <w:r>
        <w:rPr>
          <w:rFonts w:asciiTheme="minorEastAsia" w:hAnsiTheme="minorEastAsia" w:cs="ＭＳ 明朝"/>
          <w:color w:val="000000"/>
          <w:kern w:val="0"/>
          <w:szCs w:val="20"/>
        </w:rPr>
        <w:t>）</w:t>
      </w:r>
    </w:p>
    <w:p w:rsidR="00A27B84" w:rsidRPr="00A27B84" w:rsidRDefault="005B339E" w:rsidP="00714DBE">
      <w:pPr>
        <w:spacing w:before="100" w:beforeAutospacing="1" w:after="100" w:afterAutospacing="1"/>
        <w:ind w:left="233" w:hangingChars="100" w:hanging="233"/>
        <w:contextualSpacing/>
        <w:rPr>
          <w:rFonts w:asciiTheme="minorEastAsia" w:hAnsiTheme="minorEastAsia" w:cs="ＭＳ 明朝"/>
          <w:color w:val="000000"/>
          <w:kern w:val="0"/>
          <w:szCs w:val="20"/>
        </w:rPr>
      </w:pPr>
      <w:r w:rsidRPr="005B339E">
        <w:rPr>
          <w:rFonts w:asciiTheme="minorEastAsia" w:hAnsiTheme="minorEastAsia" w:cs="ＭＳ 明朝" w:hint="eastAsia"/>
          <w:color w:val="000000"/>
          <w:kern w:val="0"/>
          <w:szCs w:val="20"/>
        </w:rPr>
        <w:t>第１３条　市長は、介護予防・日常生活支援総合事業を利用する居宅要支援被保険者等について、通知別記１第２の１ア</w:t>
      </w:r>
      <w:r w:rsidR="00746A31">
        <w:rPr>
          <w:rFonts w:asciiTheme="minorEastAsia" w:hAnsiTheme="minorEastAsia" w:cs="ＭＳ 明朝"/>
          <w:color w:val="000000"/>
          <w:kern w:val="0"/>
          <w:szCs w:val="20"/>
        </w:rPr>
        <w:t>（</w:t>
      </w:r>
      <w:r w:rsidRPr="005B339E">
        <w:rPr>
          <w:rFonts w:asciiTheme="minorEastAsia" w:hAnsiTheme="minorEastAsia" w:cs="ＭＳ 明朝"/>
          <w:color w:val="000000"/>
          <w:kern w:val="0"/>
          <w:szCs w:val="20"/>
        </w:rPr>
        <w:t>ク</w:t>
      </w:r>
      <w:r w:rsidR="00746A31">
        <w:rPr>
          <w:rFonts w:asciiTheme="minorEastAsia" w:hAnsiTheme="minorEastAsia" w:cs="ＭＳ 明朝"/>
          <w:color w:val="000000"/>
          <w:kern w:val="0"/>
          <w:szCs w:val="20"/>
        </w:rPr>
        <w:t>）</w:t>
      </w:r>
      <w:r w:rsidRPr="005B339E">
        <w:rPr>
          <w:rFonts w:asciiTheme="minorEastAsia" w:hAnsiTheme="minorEastAsia" w:cs="ＭＳ 明朝"/>
          <w:color w:val="000000"/>
          <w:kern w:val="0"/>
          <w:szCs w:val="20"/>
        </w:rPr>
        <w:t>の規定により、給付管理を行うものとする。</w:t>
      </w:r>
    </w:p>
    <w:p w:rsidR="00A27B84" w:rsidRPr="00A27B84" w:rsidRDefault="00746A31" w:rsidP="00714DBE">
      <w:pPr>
        <w:spacing w:before="100" w:beforeAutospacing="1" w:after="100" w:afterAutospacing="1"/>
        <w:ind w:leftChars="100" w:left="233"/>
        <w:contextualSpacing/>
        <w:rPr>
          <w:rFonts w:asciiTheme="minorEastAsia" w:hAnsiTheme="minorEastAsia" w:cs="ＭＳ 明朝"/>
          <w:color w:val="000000"/>
          <w:kern w:val="0"/>
          <w:szCs w:val="20"/>
        </w:rPr>
      </w:pPr>
      <w:r>
        <w:rPr>
          <w:rFonts w:asciiTheme="minorEastAsia" w:hAnsiTheme="minorEastAsia" w:cs="ＭＳ 明朝"/>
          <w:color w:val="000000"/>
          <w:kern w:val="0"/>
          <w:szCs w:val="20"/>
        </w:rPr>
        <w:t>（</w:t>
      </w:r>
      <w:r w:rsidR="00A27B84" w:rsidRPr="00A27B84">
        <w:rPr>
          <w:rFonts w:asciiTheme="minorEastAsia" w:hAnsiTheme="minorEastAsia" w:cs="ＭＳ 明朝"/>
          <w:color w:val="000000"/>
          <w:kern w:val="0"/>
          <w:szCs w:val="20"/>
        </w:rPr>
        <w:t>その他</w:t>
      </w:r>
      <w:r>
        <w:rPr>
          <w:rFonts w:asciiTheme="minorEastAsia" w:hAnsiTheme="minorEastAsia" w:cs="ＭＳ 明朝"/>
          <w:color w:val="000000"/>
          <w:kern w:val="0"/>
          <w:szCs w:val="20"/>
        </w:rPr>
        <w:t>）</w:t>
      </w:r>
    </w:p>
    <w:p w:rsidR="00A27B84" w:rsidRPr="00A27B84" w:rsidRDefault="005B339E" w:rsidP="00714DBE">
      <w:pPr>
        <w:spacing w:before="100" w:beforeAutospacing="1" w:after="100" w:afterAutospacing="1"/>
        <w:ind w:left="233" w:hangingChars="100" w:hanging="233"/>
        <w:contextualSpacing/>
        <w:rPr>
          <w:rFonts w:asciiTheme="minorEastAsia" w:hAnsiTheme="minorEastAsia" w:cs="ＭＳ 明朝"/>
          <w:color w:val="000000"/>
          <w:kern w:val="0"/>
          <w:szCs w:val="20"/>
        </w:rPr>
      </w:pPr>
      <w:r>
        <w:rPr>
          <w:rFonts w:asciiTheme="minorEastAsia" w:hAnsiTheme="minorEastAsia" w:cs="ＭＳ 明朝" w:hint="eastAsia"/>
          <w:color w:val="000000"/>
          <w:kern w:val="0"/>
          <w:szCs w:val="20"/>
        </w:rPr>
        <w:t>第１４</w:t>
      </w:r>
      <w:r w:rsidR="00126463">
        <w:rPr>
          <w:rFonts w:asciiTheme="minorEastAsia" w:hAnsiTheme="minorEastAsia" w:cs="ＭＳ 明朝" w:hint="eastAsia"/>
          <w:color w:val="000000"/>
          <w:kern w:val="0"/>
          <w:szCs w:val="20"/>
        </w:rPr>
        <w:t>条　この告示</w:t>
      </w:r>
      <w:r w:rsidR="00A27B84" w:rsidRPr="00A27B84">
        <w:rPr>
          <w:rFonts w:asciiTheme="minorEastAsia" w:hAnsiTheme="minorEastAsia" w:cs="ＭＳ 明朝" w:hint="eastAsia"/>
          <w:color w:val="000000"/>
          <w:kern w:val="0"/>
          <w:szCs w:val="20"/>
        </w:rPr>
        <w:t>に定めるもののほか、地域支援事業の実施に関し必要な事項は、市長が別に定める</w:t>
      </w:r>
      <w:r w:rsidR="00714DBE">
        <w:rPr>
          <w:rFonts w:asciiTheme="minorEastAsia" w:hAnsiTheme="minorEastAsia" w:cs="ＭＳ 明朝" w:hint="eastAsia"/>
          <w:color w:val="000000"/>
          <w:kern w:val="0"/>
          <w:szCs w:val="20"/>
        </w:rPr>
        <w:t>。</w:t>
      </w:r>
    </w:p>
    <w:p w:rsidR="00101801" w:rsidRPr="001106D4" w:rsidRDefault="00101801" w:rsidP="00101801">
      <w:pPr>
        <w:spacing w:before="100" w:beforeAutospacing="1" w:after="100" w:afterAutospacing="1"/>
        <w:ind w:leftChars="100" w:left="233" w:firstLineChars="200" w:firstLine="465"/>
        <w:contextualSpacing/>
        <w:rPr>
          <w:rFonts w:asciiTheme="minorEastAsia" w:eastAsiaTheme="minorEastAsia" w:hAnsiTheme="minorEastAsia"/>
        </w:rPr>
      </w:pPr>
      <w:r w:rsidRPr="001106D4">
        <w:rPr>
          <w:rFonts w:asciiTheme="minorEastAsia" w:eastAsiaTheme="minorEastAsia" w:hAnsiTheme="minorEastAsia" w:hint="eastAsia"/>
        </w:rPr>
        <w:t xml:space="preserve">附 則 </w:t>
      </w:r>
    </w:p>
    <w:p w:rsidR="00101801" w:rsidRPr="001106D4" w:rsidRDefault="00746A31" w:rsidP="00101801">
      <w:pPr>
        <w:spacing w:before="100" w:beforeAutospacing="1" w:after="100" w:afterAutospacing="1"/>
        <w:ind w:leftChars="100" w:left="233"/>
        <w:contextualSpacing/>
        <w:rPr>
          <w:rFonts w:asciiTheme="minorEastAsia" w:eastAsiaTheme="minorEastAsia" w:hAnsiTheme="minorEastAsia"/>
        </w:rPr>
      </w:pPr>
      <w:r>
        <w:rPr>
          <w:rFonts w:asciiTheme="minorEastAsia" w:eastAsiaTheme="minorEastAsia" w:hAnsiTheme="minorEastAsia" w:hint="eastAsia"/>
        </w:rPr>
        <w:t>（</w:t>
      </w:r>
      <w:r w:rsidR="00101801" w:rsidRPr="001106D4">
        <w:rPr>
          <w:rFonts w:asciiTheme="minorEastAsia" w:eastAsiaTheme="minorEastAsia" w:hAnsiTheme="minorEastAsia" w:hint="eastAsia"/>
        </w:rPr>
        <w:t>施行期日</w:t>
      </w:r>
      <w:r>
        <w:rPr>
          <w:rFonts w:asciiTheme="minorEastAsia" w:eastAsiaTheme="minorEastAsia" w:hAnsiTheme="minorEastAsia" w:hint="eastAsia"/>
        </w:rPr>
        <w:t>）</w:t>
      </w:r>
      <w:r w:rsidR="00101801" w:rsidRPr="001106D4">
        <w:rPr>
          <w:rFonts w:asciiTheme="minorEastAsia" w:eastAsiaTheme="minorEastAsia" w:hAnsiTheme="minorEastAsia" w:hint="eastAsia"/>
        </w:rPr>
        <w:t xml:space="preserve"> </w:t>
      </w:r>
    </w:p>
    <w:p w:rsidR="00101801" w:rsidRPr="001106D4" w:rsidRDefault="00746A31" w:rsidP="00101801">
      <w:pPr>
        <w:spacing w:before="100" w:beforeAutospacing="1" w:after="100" w:afterAutospacing="1"/>
        <w:ind w:left="233" w:hangingChars="100" w:hanging="233"/>
        <w:contextualSpacing/>
        <w:rPr>
          <w:rFonts w:asciiTheme="minorEastAsia" w:eastAsiaTheme="minorEastAsia" w:hAnsiTheme="minorEastAsia"/>
        </w:rPr>
      </w:pPr>
      <w:r>
        <w:rPr>
          <w:rFonts w:asciiTheme="minorEastAsia" w:eastAsiaTheme="minorEastAsia" w:hAnsiTheme="minorEastAsia" w:hint="eastAsia"/>
        </w:rPr>
        <w:t>１　この告示</w:t>
      </w:r>
      <w:r w:rsidR="00101801" w:rsidRPr="001106D4">
        <w:rPr>
          <w:rFonts w:asciiTheme="minorEastAsia" w:eastAsiaTheme="minorEastAsia" w:hAnsiTheme="minorEastAsia" w:hint="eastAsia"/>
        </w:rPr>
        <w:t xml:space="preserve">は、平成２９年４月１日から施行する。 </w:t>
      </w:r>
    </w:p>
    <w:p w:rsidR="00101801" w:rsidRPr="001106D4" w:rsidRDefault="00746A31" w:rsidP="00101801">
      <w:pPr>
        <w:spacing w:before="100" w:beforeAutospacing="1" w:after="100" w:afterAutospacing="1"/>
        <w:ind w:leftChars="100" w:left="233"/>
        <w:contextualSpacing/>
        <w:rPr>
          <w:rFonts w:asciiTheme="minorEastAsia" w:eastAsiaTheme="minorEastAsia" w:hAnsiTheme="minorEastAsia"/>
        </w:rPr>
      </w:pPr>
      <w:r>
        <w:rPr>
          <w:rFonts w:asciiTheme="minorEastAsia" w:eastAsiaTheme="minorEastAsia" w:hAnsiTheme="minorEastAsia" w:hint="eastAsia"/>
        </w:rPr>
        <w:t>（</w:t>
      </w:r>
      <w:r w:rsidR="00101801" w:rsidRPr="001106D4">
        <w:rPr>
          <w:rFonts w:asciiTheme="minorEastAsia" w:eastAsiaTheme="minorEastAsia" w:hAnsiTheme="minorEastAsia" w:hint="eastAsia"/>
        </w:rPr>
        <w:t>準備行為</w:t>
      </w:r>
      <w:r>
        <w:rPr>
          <w:rFonts w:asciiTheme="minorEastAsia" w:eastAsiaTheme="minorEastAsia" w:hAnsiTheme="minorEastAsia" w:hint="eastAsia"/>
        </w:rPr>
        <w:t>）</w:t>
      </w:r>
      <w:r w:rsidR="00101801" w:rsidRPr="001106D4">
        <w:rPr>
          <w:rFonts w:asciiTheme="minorEastAsia" w:eastAsiaTheme="minorEastAsia" w:hAnsiTheme="minorEastAsia" w:hint="eastAsia"/>
        </w:rPr>
        <w:t xml:space="preserve"> </w:t>
      </w:r>
    </w:p>
    <w:p w:rsidR="00101801" w:rsidRPr="006E69E6" w:rsidRDefault="005B339E" w:rsidP="00D10B1B">
      <w:pPr>
        <w:spacing w:before="100" w:beforeAutospacing="1" w:after="100" w:afterAutospacing="1"/>
        <w:ind w:left="233" w:hangingChars="100" w:hanging="233"/>
        <w:contextualSpacing/>
        <w:rPr>
          <w:rFonts w:asciiTheme="minorEastAsia" w:eastAsiaTheme="minorEastAsia" w:hAnsiTheme="minorEastAsia"/>
        </w:rPr>
      </w:pPr>
      <w:r w:rsidRPr="005B339E">
        <w:rPr>
          <w:rFonts w:asciiTheme="minorEastAsia" w:eastAsiaTheme="minorEastAsia" w:hAnsiTheme="minorEastAsia" w:hint="eastAsia"/>
        </w:rPr>
        <w:t>２　この告示の規</w:t>
      </w:r>
      <w:r w:rsidR="00746A31">
        <w:rPr>
          <w:rFonts w:asciiTheme="minorEastAsia" w:eastAsiaTheme="minorEastAsia" w:hAnsiTheme="minorEastAsia" w:hint="eastAsia"/>
        </w:rPr>
        <w:t>定による地域支援事業の実施</w:t>
      </w:r>
      <w:r w:rsidR="00B476FB">
        <w:rPr>
          <w:rFonts w:asciiTheme="minorEastAsia" w:eastAsiaTheme="minorEastAsia" w:hAnsiTheme="minorEastAsia" w:hint="eastAsia"/>
        </w:rPr>
        <w:t>に</w:t>
      </w:r>
      <w:r w:rsidR="00746A31">
        <w:rPr>
          <w:rFonts w:asciiTheme="minorEastAsia" w:eastAsiaTheme="minorEastAsia" w:hAnsiTheme="minorEastAsia" w:hint="eastAsia"/>
        </w:rPr>
        <w:t>関し</w:t>
      </w:r>
      <w:r w:rsidRPr="005B339E">
        <w:rPr>
          <w:rFonts w:asciiTheme="minorEastAsia" w:eastAsiaTheme="minorEastAsia" w:hAnsiTheme="minorEastAsia" w:hint="eastAsia"/>
        </w:rPr>
        <w:t>必要な手続その他この告示を施行するための準備行為は、この告示の施行の日前におい</w:t>
      </w:r>
      <w:r w:rsidRPr="006E69E6">
        <w:rPr>
          <w:rFonts w:asciiTheme="minorEastAsia" w:eastAsiaTheme="minorEastAsia" w:hAnsiTheme="minorEastAsia" w:hint="eastAsia"/>
        </w:rPr>
        <w:t>ても行うことができる。</w:t>
      </w:r>
    </w:p>
    <w:p w:rsidR="00333F7B" w:rsidRPr="001106D4" w:rsidRDefault="00333F7B" w:rsidP="00333F7B">
      <w:pPr>
        <w:spacing w:before="100" w:beforeAutospacing="1" w:after="100" w:afterAutospacing="1"/>
        <w:ind w:leftChars="100" w:left="233" w:firstLineChars="200" w:firstLine="465"/>
        <w:contextualSpacing/>
        <w:rPr>
          <w:rFonts w:asciiTheme="minorEastAsia" w:eastAsiaTheme="minorEastAsia" w:hAnsiTheme="minorEastAsia"/>
        </w:rPr>
      </w:pPr>
      <w:r w:rsidRPr="001106D4">
        <w:rPr>
          <w:rFonts w:asciiTheme="minorEastAsia" w:eastAsiaTheme="minorEastAsia" w:hAnsiTheme="minorEastAsia" w:hint="eastAsia"/>
        </w:rPr>
        <w:t xml:space="preserve">附 則 </w:t>
      </w:r>
      <w:r w:rsidR="007118AD">
        <w:rPr>
          <w:rFonts w:asciiTheme="minorEastAsia" w:eastAsiaTheme="minorEastAsia" w:hAnsiTheme="minorEastAsia" w:hint="eastAsia"/>
        </w:rPr>
        <w:t>（平成２９年３月１５日告示第１９号）</w:t>
      </w:r>
    </w:p>
    <w:p w:rsidR="00955501" w:rsidRDefault="00FA26C0" w:rsidP="00333F7B">
      <w:pPr>
        <w:ind w:firstLineChars="100" w:firstLine="233"/>
        <w:rPr>
          <w:rFonts w:asciiTheme="minorEastAsia" w:eastAsiaTheme="minorEastAsia" w:hAnsiTheme="minorEastAsia"/>
        </w:rPr>
      </w:pPr>
      <w:r>
        <w:rPr>
          <w:rFonts w:asciiTheme="minorEastAsia" w:eastAsiaTheme="minorEastAsia" w:hAnsiTheme="minorEastAsia" w:hint="eastAsia"/>
        </w:rPr>
        <w:lastRenderedPageBreak/>
        <w:t>この告示は、平成２９年３</w:t>
      </w:r>
      <w:r w:rsidR="00333F7B">
        <w:rPr>
          <w:rFonts w:asciiTheme="minorEastAsia" w:eastAsiaTheme="minorEastAsia" w:hAnsiTheme="minorEastAsia" w:hint="eastAsia"/>
        </w:rPr>
        <w:t>月１</w:t>
      </w:r>
      <w:r>
        <w:rPr>
          <w:rFonts w:asciiTheme="minorEastAsia" w:eastAsiaTheme="minorEastAsia" w:hAnsiTheme="minorEastAsia" w:hint="eastAsia"/>
        </w:rPr>
        <w:t>５</w:t>
      </w:r>
      <w:r w:rsidR="00333F7B">
        <w:rPr>
          <w:rFonts w:asciiTheme="minorEastAsia" w:eastAsiaTheme="minorEastAsia" w:hAnsiTheme="minorEastAsia" w:hint="eastAsia"/>
        </w:rPr>
        <w:t>日から施行する。</w:t>
      </w:r>
    </w:p>
    <w:p w:rsidR="002579BA" w:rsidRPr="001106D4" w:rsidRDefault="002579BA" w:rsidP="002579BA">
      <w:pPr>
        <w:spacing w:before="100" w:beforeAutospacing="1" w:after="100" w:afterAutospacing="1"/>
        <w:ind w:leftChars="100" w:left="233" w:firstLineChars="200" w:firstLine="465"/>
        <w:contextualSpacing/>
        <w:rPr>
          <w:rFonts w:asciiTheme="minorEastAsia" w:eastAsiaTheme="minorEastAsia" w:hAnsiTheme="minorEastAsia"/>
        </w:rPr>
      </w:pPr>
      <w:r w:rsidRPr="001106D4">
        <w:rPr>
          <w:rFonts w:asciiTheme="minorEastAsia" w:eastAsiaTheme="minorEastAsia" w:hAnsiTheme="minorEastAsia" w:hint="eastAsia"/>
        </w:rPr>
        <w:t xml:space="preserve">附 則 </w:t>
      </w:r>
      <w:r w:rsidR="007118AD">
        <w:rPr>
          <w:rFonts w:asciiTheme="minorEastAsia" w:eastAsiaTheme="minorEastAsia" w:hAnsiTheme="minorEastAsia" w:hint="eastAsia"/>
        </w:rPr>
        <w:t>（平成２９年１２月２０日告示第１０９号）</w:t>
      </w:r>
    </w:p>
    <w:p w:rsidR="00955501" w:rsidRDefault="002579BA" w:rsidP="002579BA">
      <w:pPr>
        <w:ind w:firstLineChars="100" w:firstLine="233"/>
        <w:rPr>
          <w:rFonts w:asciiTheme="minorEastAsia" w:eastAsiaTheme="minorEastAsia" w:hAnsiTheme="minorEastAsia"/>
        </w:rPr>
      </w:pPr>
      <w:r>
        <w:rPr>
          <w:rFonts w:asciiTheme="minorEastAsia" w:eastAsiaTheme="minorEastAsia" w:hAnsiTheme="minorEastAsia" w:hint="eastAsia"/>
        </w:rPr>
        <w:t>この告示は、平成３０年１月１日から施行する。</w:t>
      </w:r>
    </w:p>
    <w:p w:rsidR="00881968" w:rsidRPr="001106D4" w:rsidRDefault="00881968" w:rsidP="00881968">
      <w:pPr>
        <w:spacing w:before="100" w:beforeAutospacing="1" w:after="100" w:afterAutospacing="1"/>
        <w:ind w:leftChars="100" w:left="233" w:firstLineChars="200" w:firstLine="465"/>
        <w:contextualSpacing/>
        <w:rPr>
          <w:rFonts w:asciiTheme="minorEastAsia" w:eastAsiaTheme="minorEastAsia" w:hAnsiTheme="minorEastAsia"/>
        </w:rPr>
      </w:pPr>
      <w:r w:rsidRPr="001106D4">
        <w:rPr>
          <w:rFonts w:asciiTheme="minorEastAsia" w:eastAsiaTheme="minorEastAsia" w:hAnsiTheme="minorEastAsia" w:hint="eastAsia"/>
        </w:rPr>
        <w:t xml:space="preserve">附 則 </w:t>
      </w:r>
      <w:r>
        <w:rPr>
          <w:rFonts w:asciiTheme="minorEastAsia" w:eastAsiaTheme="minorEastAsia" w:hAnsiTheme="minorEastAsia" w:hint="eastAsia"/>
        </w:rPr>
        <w:t>（平成３０年７月３０日告示第９２号）</w:t>
      </w:r>
    </w:p>
    <w:p w:rsidR="007F75DA" w:rsidRDefault="007F75DA" w:rsidP="007F75DA">
      <w:pPr>
        <w:rPr>
          <w:spacing w:val="-2"/>
        </w:rPr>
      </w:pPr>
      <w:r>
        <w:rPr>
          <w:rFonts w:hint="eastAsia"/>
          <w:spacing w:val="-2"/>
        </w:rPr>
        <w:t xml:space="preserve">　（施行期日）</w:t>
      </w:r>
    </w:p>
    <w:p w:rsidR="007F75DA" w:rsidRDefault="007F75DA" w:rsidP="007F75DA">
      <w:pPr>
        <w:tabs>
          <w:tab w:val="left" w:pos="6524"/>
        </w:tabs>
      </w:pPr>
      <w:r>
        <w:rPr>
          <w:rFonts w:hint="eastAsia"/>
        </w:rPr>
        <w:t>１　この告示は、平成３０年８月１日から施行する。</w:t>
      </w:r>
    </w:p>
    <w:p w:rsidR="007F75DA" w:rsidRDefault="007F75DA" w:rsidP="007F75DA">
      <w:pPr>
        <w:tabs>
          <w:tab w:val="left" w:pos="6524"/>
        </w:tabs>
      </w:pPr>
      <w:r>
        <w:rPr>
          <w:rFonts w:hint="eastAsia"/>
        </w:rPr>
        <w:t xml:space="preserve">　（経過措置）</w:t>
      </w:r>
    </w:p>
    <w:p w:rsidR="007F75DA" w:rsidRPr="003747C9" w:rsidRDefault="007F75DA" w:rsidP="007F75DA">
      <w:pPr>
        <w:tabs>
          <w:tab w:val="left" w:pos="6524"/>
        </w:tabs>
        <w:ind w:left="233" w:hangingChars="100" w:hanging="233"/>
      </w:pPr>
      <w:r w:rsidRPr="003747C9">
        <w:rPr>
          <w:rFonts w:ascii="Verdana" w:hAnsi="Verdana" w:hint="eastAsia"/>
          <w:color w:val="111111"/>
        </w:rPr>
        <w:t>２　この告示による</w:t>
      </w:r>
      <w:r w:rsidRPr="003747C9">
        <w:rPr>
          <w:rFonts w:ascii="Verdana" w:hAnsi="Verdana"/>
          <w:color w:val="111111"/>
        </w:rPr>
        <w:t>改正後の第</w:t>
      </w:r>
      <w:r w:rsidRPr="003747C9">
        <w:rPr>
          <w:rFonts w:ascii="Verdana" w:hAnsi="Verdana" w:hint="eastAsia"/>
          <w:color w:val="111111"/>
        </w:rPr>
        <w:t>９</w:t>
      </w:r>
      <w:r w:rsidRPr="003747C9">
        <w:rPr>
          <w:rFonts w:ascii="Verdana" w:hAnsi="Verdana"/>
          <w:color w:val="111111"/>
        </w:rPr>
        <w:t>条第</w:t>
      </w:r>
      <w:r w:rsidRPr="003747C9">
        <w:rPr>
          <w:rFonts w:ascii="Verdana" w:hAnsi="Verdana" w:hint="eastAsia"/>
          <w:color w:val="111111"/>
        </w:rPr>
        <w:t>４</w:t>
      </w:r>
      <w:r w:rsidRPr="003747C9">
        <w:rPr>
          <w:rFonts w:ascii="Verdana" w:hAnsi="Verdana"/>
          <w:color w:val="111111"/>
        </w:rPr>
        <w:t>項及び第</w:t>
      </w:r>
      <w:r w:rsidRPr="003747C9">
        <w:rPr>
          <w:rFonts w:ascii="Verdana" w:hAnsi="Verdana" w:hint="eastAsia"/>
          <w:color w:val="111111"/>
        </w:rPr>
        <w:t>１</w:t>
      </w:r>
      <w:r w:rsidRPr="003747C9">
        <w:rPr>
          <w:rFonts w:ascii="Verdana" w:hAnsi="Verdana"/>
          <w:color w:val="111111"/>
        </w:rPr>
        <w:t>２</w:t>
      </w:r>
      <w:r w:rsidRPr="003747C9">
        <w:rPr>
          <w:rFonts w:ascii="Verdana" w:hAnsi="Verdana" w:hint="eastAsia"/>
          <w:color w:val="111111"/>
        </w:rPr>
        <w:t>条第３</w:t>
      </w:r>
      <w:r w:rsidRPr="003747C9">
        <w:rPr>
          <w:rFonts w:ascii="Verdana" w:hAnsi="Verdana"/>
          <w:color w:val="111111"/>
        </w:rPr>
        <w:t>項の規定は、施行の日以後</w:t>
      </w:r>
      <w:r w:rsidRPr="003747C9">
        <w:rPr>
          <w:rFonts w:ascii="Verdana" w:hAnsi="Verdana" w:hint="eastAsia"/>
          <w:color w:val="111111"/>
        </w:rPr>
        <w:t>の利用に係る第１号訪問事業及び第１号通所事業の支給費及び利用料</w:t>
      </w:r>
      <w:r w:rsidRPr="003747C9">
        <w:rPr>
          <w:rFonts w:ascii="Verdana" w:hAnsi="Verdana"/>
          <w:color w:val="111111"/>
        </w:rPr>
        <w:t>について適用し、同日前</w:t>
      </w:r>
      <w:r w:rsidRPr="003747C9">
        <w:rPr>
          <w:rFonts w:ascii="Verdana" w:hAnsi="Verdana" w:hint="eastAsia"/>
          <w:color w:val="111111"/>
        </w:rPr>
        <w:t>の利用</w:t>
      </w:r>
      <w:r w:rsidRPr="003747C9">
        <w:rPr>
          <w:rFonts w:ascii="Verdana" w:hAnsi="Verdana"/>
          <w:color w:val="111111"/>
        </w:rPr>
        <w:t>に係る</w:t>
      </w:r>
      <w:r w:rsidRPr="003747C9">
        <w:rPr>
          <w:rFonts w:ascii="Verdana" w:hAnsi="Verdana" w:hint="eastAsia"/>
          <w:color w:val="111111"/>
        </w:rPr>
        <w:t>当該支給費及び利用料</w:t>
      </w:r>
      <w:r w:rsidRPr="003747C9">
        <w:rPr>
          <w:rFonts w:ascii="Verdana" w:hAnsi="Verdana"/>
          <w:color w:val="111111"/>
        </w:rPr>
        <w:t>については</w:t>
      </w:r>
      <w:r w:rsidRPr="003747C9">
        <w:t>、なお従前の例による。</w:t>
      </w:r>
    </w:p>
    <w:p w:rsidR="00BC0E1F" w:rsidRDefault="00BC0E1F" w:rsidP="00BC0E1F">
      <w:pPr>
        <w:tabs>
          <w:tab w:val="left" w:pos="6524"/>
        </w:tabs>
        <w:rPr>
          <w:spacing w:val="-2"/>
        </w:rPr>
      </w:pPr>
      <w:r>
        <w:rPr>
          <w:rFonts w:hint="eastAsia"/>
          <w:spacing w:val="-2"/>
        </w:rPr>
        <w:t xml:space="preserve">　　　附　則（令和元年６月４日告示第７３号）</w:t>
      </w:r>
    </w:p>
    <w:p w:rsidR="00BC0E1F" w:rsidRDefault="00BC0E1F" w:rsidP="00BC0E1F">
      <w:pPr>
        <w:rPr>
          <w:spacing w:val="-2"/>
        </w:rPr>
      </w:pPr>
      <w:r>
        <w:rPr>
          <w:rFonts w:hint="eastAsia"/>
          <w:spacing w:val="-2"/>
        </w:rPr>
        <w:t xml:space="preserve">　（施行期日）</w:t>
      </w:r>
    </w:p>
    <w:p w:rsidR="00BC0E1F" w:rsidRDefault="00BC0E1F" w:rsidP="00BC0E1F">
      <w:pPr>
        <w:tabs>
          <w:tab w:val="left" w:pos="6524"/>
        </w:tabs>
      </w:pPr>
      <w:r>
        <w:rPr>
          <w:rFonts w:hint="eastAsia"/>
        </w:rPr>
        <w:t>１　この告示は、令和元年１０月１日から施行する。</w:t>
      </w:r>
    </w:p>
    <w:p w:rsidR="00BC0E1F" w:rsidRDefault="00BC0E1F" w:rsidP="00BC0E1F">
      <w:pPr>
        <w:tabs>
          <w:tab w:val="left" w:pos="6524"/>
        </w:tabs>
      </w:pPr>
      <w:r>
        <w:rPr>
          <w:rFonts w:hint="eastAsia"/>
        </w:rPr>
        <w:t xml:space="preserve">　（経過措置）</w:t>
      </w:r>
    </w:p>
    <w:p w:rsidR="00985292" w:rsidRDefault="00BC0E1F" w:rsidP="00985292">
      <w:pPr>
        <w:tabs>
          <w:tab w:val="left" w:pos="6524"/>
        </w:tabs>
        <w:ind w:left="233" w:hangingChars="100" w:hanging="233"/>
      </w:pPr>
      <w:r w:rsidRPr="003747C9">
        <w:rPr>
          <w:rFonts w:ascii="Verdana" w:hAnsi="Verdana" w:hint="eastAsia"/>
          <w:color w:val="111111"/>
        </w:rPr>
        <w:t>２　この告示による</w:t>
      </w:r>
      <w:r>
        <w:rPr>
          <w:rFonts w:ascii="Verdana" w:hAnsi="Verdana"/>
          <w:color w:val="111111"/>
        </w:rPr>
        <w:t>改正後</w:t>
      </w:r>
      <w:r>
        <w:rPr>
          <w:rFonts w:ascii="Verdana" w:hAnsi="Verdana" w:hint="eastAsia"/>
          <w:color w:val="111111"/>
        </w:rPr>
        <w:t>の別表第２</w:t>
      </w:r>
      <w:r w:rsidRPr="003747C9">
        <w:rPr>
          <w:rFonts w:ascii="Verdana" w:hAnsi="Verdana"/>
          <w:color w:val="111111"/>
        </w:rPr>
        <w:t>の規定は、施行の日以後</w:t>
      </w:r>
      <w:r w:rsidRPr="003747C9">
        <w:rPr>
          <w:rFonts w:ascii="Verdana" w:hAnsi="Verdana" w:hint="eastAsia"/>
          <w:color w:val="111111"/>
        </w:rPr>
        <w:t>の利用に係る第１号訪問事業</w:t>
      </w:r>
      <w:r>
        <w:rPr>
          <w:rFonts w:ascii="Verdana" w:hAnsi="Verdana" w:hint="eastAsia"/>
          <w:color w:val="111111"/>
        </w:rPr>
        <w:t>、</w:t>
      </w:r>
      <w:r w:rsidRPr="003747C9">
        <w:rPr>
          <w:rFonts w:ascii="Verdana" w:hAnsi="Verdana" w:hint="eastAsia"/>
          <w:color w:val="111111"/>
        </w:rPr>
        <w:t>第１号通所事業</w:t>
      </w:r>
      <w:r>
        <w:rPr>
          <w:rFonts w:ascii="Verdana" w:hAnsi="Verdana" w:hint="eastAsia"/>
          <w:color w:val="111111"/>
        </w:rPr>
        <w:t>及び第１号介護予防支援事業</w:t>
      </w:r>
      <w:r w:rsidRPr="003747C9">
        <w:rPr>
          <w:rFonts w:ascii="Verdana" w:hAnsi="Verdana" w:hint="eastAsia"/>
          <w:color w:val="111111"/>
        </w:rPr>
        <w:t>の支給費及び利用料</w:t>
      </w:r>
      <w:r w:rsidRPr="003747C9">
        <w:rPr>
          <w:rFonts w:ascii="Verdana" w:hAnsi="Verdana"/>
          <w:color w:val="111111"/>
        </w:rPr>
        <w:t>について適用し、同日前</w:t>
      </w:r>
      <w:r w:rsidRPr="003747C9">
        <w:rPr>
          <w:rFonts w:ascii="Verdana" w:hAnsi="Verdana" w:hint="eastAsia"/>
          <w:color w:val="111111"/>
        </w:rPr>
        <w:t>の利用</w:t>
      </w:r>
      <w:r w:rsidRPr="003747C9">
        <w:rPr>
          <w:rFonts w:ascii="Verdana" w:hAnsi="Verdana"/>
          <w:color w:val="111111"/>
        </w:rPr>
        <w:t>に係る</w:t>
      </w:r>
      <w:r w:rsidRPr="003747C9">
        <w:rPr>
          <w:rFonts w:ascii="Verdana" w:hAnsi="Verdana" w:hint="eastAsia"/>
          <w:color w:val="111111"/>
        </w:rPr>
        <w:t>当該支給費及び利用料</w:t>
      </w:r>
      <w:r w:rsidRPr="003747C9">
        <w:rPr>
          <w:rFonts w:ascii="Verdana" w:hAnsi="Verdana"/>
          <w:color w:val="111111"/>
        </w:rPr>
        <w:t>については</w:t>
      </w:r>
      <w:r w:rsidRPr="003747C9">
        <w:t>、なお従前の例による。</w:t>
      </w:r>
    </w:p>
    <w:p w:rsidR="00DD7B60" w:rsidRPr="00751EA3" w:rsidRDefault="00DD7B60" w:rsidP="00751EA3">
      <w:pPr>
        <w:tabs>
          <w:tab w:val="left" w:pos="6524"/>
        </w:tabs>
        <w:ind w:firstLineChars="300" w:firstLine="698"/>
        <w:rPr>
          <w:rFonts w:asciiTheme="minorEastAsia" w:eastAsiaTheme="minorEastAsia" w:hAnsiTheme="minorEastAsia"/>
        </w:rPr>
      </w:pPr>
      <w:r w:rsidRPr="00751EA3">
        <w:rPr>
          <w:rFonts w:asciiTheme="minorEastAsia" w:eastAsiaTheme="minorEastAsia" w:hAnsiTheme="minorEastAsia" w:hint="eastAsia"/>
        </w:rPr>
        <w:t>附　則（令和３年４月１日告示第</w:t>
      </w:r>
      <w:r w:rsidR="00A53E86" w:rsidRPr="00751EA3">
        <w:rPr>
          <w:rFonts w:asciiTheme="minorEastAsia" w:eastAsiaTheme="minorEastAsia" w:hAnsiTheme="minorEastAsia" w:hint="eastAsia"/>
        </w:rPr>
        <w:t>６４</w:t>
      </w:r>
      <w:r w:rsidRPr="00751EA3">
        <w:rPr>
          <w:rFonts w:asciiTheme="minorEastAsia" w:eastAsiaTheme="minorEastAsia" w:hAnsiTheme="minorEastAsia" w:hint="eastAsia"/>
        </w:rPr>
        <w:t>号）</w:t>
      </w:r>
    </w:p>
    <w:p w:rsidR="00DD7B60" w:rsidRPr="00751EA3" w:rsidRDefault="00DD7B60" w:rsidP="00DD7B60">
      <w:pPr>
        <w:tabs>
          <w:tab w:val="left" w:pos="6524"/>
        </w:tabs>
        <w:rPr>
          <w:rFonts w:asciiTheme="minorEastAsia" w:eastAsiaTheme="minorEastAsia" w:hAnsiTheme="minorEastAsia"/>
        </w:rPr>
      </w:pPr>
      <w:r w:rsidRPr="00751EA3">
        <w:rPr>
          <w:rFonts w:asciiTheme="minorEastAsia" w:eastAsiaTheme="minorEastAsia" w:hAnsiTheme="minorEastAsia" w:hint="eastAsia"/>
        </w:rPr>
        <w:t xml:space="preserve">　（施行期日）</w:t>
      </w:r>
    </w:p>
    <w:p w:rsidR="00DD7B60" w:rsidRPr="00751EA3" w:rsidRDefault="00DD7B60" w:rsidP="00751EA3">
      <w:pPr>
        <w:tabs>
          <w:tab w:val="left" w:pos="6524"/>
        </w:tabs>
        <w:rPr>
          <w:rFonts w:asciiTheme="minorEastAsia" w:eastAsiaTheme="minorEastAsia" w:hAnsiTheme="minorEastAsia"/>
        </w:rPr>
      </w:pPr>
      <w:r w:rsidRPr="00751EA3">
        <w:rPr>
          <w:rFonts w:asciiTheme="minorEastAsia" w:eastAsiaTheme="minorEastAsia" w:hAnsiTheme="minorEastAsia" w:hint="eastAsia"/>
        </w:rPr>
        <w:t>１　この告示は、令和３年４月１日から施行する。</w:t>
      </w:r>
    </w:p>
    <w:p w:rsidR="00DD7B60" w:rsidRPr="00751EA3" w:rsidRDefault="00DD7B60" w:rsidP="00DD7B60">
      <w:pPr>
        <w:tabs>
          <w:tab w:val="left" w:pos="6524"/>
        </w:tabs>
        <w:rPr>
          <w:rFonts w:asciiTheme="minorEastAsia" w:eastAsiaTheme="minorEastAsia" w:hAnsiTheme="minorEastAsia"/>
        </w:rPr>
      </w:pPr>
      <w:r w:rsidRPr="00751EA3">
        <w:rPr>
          <w:rFonts w:asciiTheme="minorEastAsia" w:eastAsiaTheme="minorEastAsia" w:hAnsiTheme="minorEastAsia" w:hint="eastAsia"/>
        </w:rPr>
        <w:t xml:space="preserve">　（経過措置）</w:t>
      </w:r>
    </w:p>
    <w:p w:rsidR="00881968" w:rsidRPr="00751EA3" w:rsidRDefault="00DD7B60" w:rsidP="00DD7B60">
      <w:pPr>
        <w:tabs>
          <w:tab w:val="left" w:pos="6524"/>
        </w:tabs>
        <w:rPr>
          <w:rFonts w:asciiTheme="minorEastAsia" w:eastAsiaTheme="minorEastAsia" w:hAnsiTheme="minorEastAsia"/>
        </w:rPr>
      </w:pPr>
      <w:r w:rsidRPr="00751EA3">
        <w:rPr>
          <w:rFonts w:asciiTheme="minorEastAsia" w:eastAsiaTheme="minorEastAsia" w:hAnsiTheme="minorEastAsia" w:hint="eastAsia"/>
        </w:rPr>
        <w:t>２　この告示による改正後の別表第２の規定は、施行の日以後の利用に係る第１号訪問事業、第１号通所事業及び第１号介護予防支援事業の支給費及び利用料について適用し、同日前の利用に係る当該支給費及び利用料については、なお従前の例による。</w:t>
      </w:r>
    </w:p>
    <w:p w:rsidR="00751EA3" w:rsidRPr="00751EA3" w:rsidRDefault="00751EA3" w:rsidP="00751EA3">
      <w:pPr>
        <w:tabs>
          <w:tab w:val="left" w:pos="6524"/>
        </w:tabs>
        <w:ind w:firstLineChars="300" w:firstLine="698"/>
        <w:rPr>
          <w:rFonts w:asciiTheme="minorEastAsia" w:eastAsiaTheme="minorEastAsia" w:hAnsiTheme="minorEastAsia"/>
        </w:rPr>
      </w:pPr>
      <w:r w:rsidRPr="00751EA3">
        <w:rPr>
          <w:rFonts w:asciiTheme="minorEastAsia" w:eastAsiaTheme="minorEastAsia" w:hAnsiTheme="minorEastAsia" w:hint="eastAsia"/>
        </w:rPr>
        <w:t>附　則（令和</w:t>
      </w:r>
      <w:r>
        <w:rPr>
          <w:rFonts w:asciiTheme="minorEastAsia" w:eastAsiaTheme="minorEastAsia" w:hAnsiTheme="minorEastAsia" w:hint="eastAsia"/>
        </w:rPr>
        <w:t>６</w:t>
      </w:r>
      <w:r w:rsidRPr="00751EA3">
        <w:rPr>
          <w:rFonts w:asciiTheme="minorEastAsia" w:eastAsiaTheme="minorEastAsia" w:hAnsiTheme="minorEastAsia" w:hint="eastAsia"/>
        </w:rPr>
        <w:t>年</w:t>
      </w:r>
      <w:r>
        <w:rPr>
          <w:rFonts w:asciiTheme="minorEastAsia" w:eastAsiaTheme="minorEastAsia" w:hAnsiTheme="minorEastAsia" w:hint="eastAsia"/>
        </w:rPr>
        <w:t>３</w:t>
      </w:r>
      <w:r w:rsidRPr="00751EA3">
        <w:rPr>
          <w:rFonts w:asciiTheme="minorEastAsia" w:eastAsiaTheme="minorEastAsia" w:hAnsiTheme="minorEastAsia" w:hint="eastAsia"/>
        </w:rPr>
        <w:t>月</w:t>
      </w:r>
      <w:r>
        <w:rPr>
          <w:rFonts w:asciiTheme="minorEastAsia" w:eastAsiaTheme="minorEastAsia" w:hAnsiTheme="minorEastAsia" w:hint="eastAsia"/>
        </w:rPr>
        <w:t>３１</w:t>
      </w:r>
      <w:r w:rsidRPr="00751EA3">
        <w:rPr>
          <w:rFonts w:asciiTheme="minorEastAsia" w:eastAsiaTheme="minorEastAsia" w:hAnsiTheme="minorEastAsia" w:hint="eastAsia"/>
        </w:rPr>
        <w:t>日告示第</w:t>
      </w:r>
      <w:r>
        <w:rPr>
          <w:rFonts w:asciiTheme="minorEastAsia" w:eastAsiaTheme="minorEastAsia" w:hAnsiTheme="minorEastAsia" w:hint="eastAsia"/>
        </w:rPr>
        <w:t>７４</w:t>
      </w:r>
      <w:r w:rsidRPr="00751EA3">
        <w:rPr>
          <w:rFonts w:asciiTheme="minorEastAsia" w:eastAsiaTheme="minorEastAsia" w:hAnsiTheme="minorEastAsia" w:hint="eastAsia"/>
        </w:rPr>
        <w:t>号）</w:t>
      </w:r>
    </w:p>
    <w:p w:rsidR="00751EA3" w:rsidRPr="00DD7B60" w:rsidRDefault="00751EA3" w:rsidP="00751EA3">
      <w:pPr>
        <w:tabs>
          <w:tab w:val="left" w:pos="6524"/>
        </w:tabs>
        <w:ind w:firstLineChars="100" w:firstLine="233"/>
        <w:rPr>
          <w:rFonts w:asciiTheme="minorEastAsia" w:eastAsiaTheme="minorEastAsia" w:hAnsiTheme="minorEastAsia"/>
          <w:color w:val="FF0000"/>
        </w:rPr>
      </w:pPr>
      <w:r w:rsidRPr="00751EA3">
        <w:rPr>
          <w:rFonts w:asciiTheme="minorEastAsia" w:eastAsiaTheme="minorEastAsia" w:hAnsiTheme="minorEastAsia" w:hint="eastAsia"/>
        </w:rPr>
        <w:t>この告示は、令和</w:t>
      </w:r>
      <w:r>
        <w:rPr>
          <w:rFonts w:asciiTheme="minorEastAsia" w:eastAsiaTheme="minorEastAsia" w:hAnsiTheme="minorEastAsia" w:hint="eastAsia"/>
        </w:rPr>
        <w:t>６</w:t>
      </w:r>
      <w:r w:rsidRPr="00751EA3">
        <w:rPr>
          <w:rFonts w:asciiTheme="minorEastAsia" w:eastAsiaTheme="minorEastAsia" w:hAnsiTheme="minorEastAsia" w:hint="eastAsia"/>
        </w:rPr>
        <w:t>年４月１日から施行する。</w:t>
      </w:r>
    </w:p>
    <w:p w:rsidR="00751EA3" w:rsidRPr="00751EA3" w:rsidRDefault="00751EA3" w:rsidP="00DD7B60">
      <w:pPr>
        <w:tabs>
          <w:tab w:val="left" w:pos="6524"/>
        </w:tabs>
        <w:rPr>
          <w:rFonts w:asciiTheme="minorEastAsia" w:eastAsiaTheme="minorEastAsia" w:hAnsiTheme="minorEastAsia"/>
          <w:color w:val="FF0000"/>
        </w:rPr>
      </w:pPr>
    </w:p>
    <w:p w:rsidR="00985292" w:rsidRDefault="00985292">
      <w:pPr>
        <w:widowControl/>
        <w:jc w:val="left"/>
        <w:rPr>
          <w:rFonts w:asciiTheme="minorEastAsia" w:eastAsiaTheme="minorEastAsia" w:hAnsiTheme="minorEastAsia"/>
        </w:rPr>
      </w:pPr>
      <w:r>
        <w:rPr>
          <w:rFonts w:asciiTheme="minorEastAsia" w:eastAsiaTheme="minorEastAsia" w:hAnsiTheme="minorEastAsia"/>
        </w:rPr>
        <w:br w:type="page"/>
      </w:r>
    </w:p>
    <w:p w:rsidR="00530192" w:rsidRPr="006E69E6" w:rsidRDefault="00530192" w:rsidP="00530192">
      <w:pPr>
        <w:rPr>
          <w:rFonts w:asciiTheme="minorEastAsia" w:eastAsiaTheme="minorEastAsia" w:hAnsiTheme="minorEastAsia"/>
        </w:rPr>
      </w:pPr>
      <w:r w:rsidRPr="006E69E6">
        <w:rPr>
          <w:rFonts w:asciiTheme="minorEastAsia" w:eastAsiaTheme="minorEastAsia" w:hAnsiTheme="minorEastAsia" w:hint="eastAsia"/>
        </w:rPr>
        <w:lastRenderedPageBreak/>
        <w:t>別表第１</w:t>
      </w:r>
      <w:r w:rsidR="00746A31">
        <w:rPr>
          <w:rFonts w:asciiTheme="minorEastAsia" w:eastAsiaTheme="minorEastAsia" w:hAnsiTheme="minorEastAsia" w:hint="eastAsia"/>
        </w:rPr>
        <w:t>（</w:t>
      </w:r>
      <w:r w:rsidRPr="006E69E6">
        <w:rPr>
          <w:rFonts w:asciiTheme="minorEastAsia" w:eastAsiaTheme="minorEastAsia" w:hAnsiTheme="minorEastAsia" w:hint="eastAsia"/>
        </w:rPr>
        <w:t>第４条関係</w:t>
      </w:r>
      <w:r w:rsidR="00746A31">
        <w:rPr>
          <w:rFonts w:asciiTheme="minorEastAsia" w:eastAsiaTheme="minorEastAsia" w:hAnsiTheme="minorEastAsia" w:hint="eastAsia"/>
        </w:rPr>
        <w:t>）</w:t>
      </w:r>
    </w:p>
    <w:tbl>
      <w:tblPr>
        <w:tblStyle w:val="2"/>
        <w:tblW w:w="9123" w:type="dxa"/>
        <w:tblInd w:w="392" w:type="dxa"/>
        <w:tblLayout w:type="fixed"/>
        <w:tblLook w:val="04A0" w:firstRow="1" w:lastRow="0" w:firstColumn="1" w:lastColumn="0" w:noHBand="0" w:noVBand="1"/>
      </w:tblPr>
      <w:tblGrid>
        <w:gridCol w:w="566"/>
        <w:gridCol w:w="709"/>
        <w:gridCol w:w="1134"/>
        <w:gridCol w:w="851"/>
        <w:gridCol w:w="3119"/>
        <w:gridCol w:w="2744"/>
      </w:tblGrid>
      <w:tr w:rsidR="00E215F9" w:rsidRPr="0018538A" w:rsidTr="00E215F9">
        <w:trPr>
          <w:trHeight w:val="257"/>
        </w:trPr>
        <w:tc>
          <w:tcPr>
            <w:tcW w:w="6379" w:type="dxa"/>
            <w:gridSpan w:val="5"/>
            <w:vAlign w:val="center"/>
            <w:hideMark/>
          </w:tcPr>
          <w:p w:rsidR="00E215F9" w:rsidRPr="0018538A" w:rsidRDefault="00E215F9" w:rsidP="00B95BB0">
            <w:pPr>
              <w:jc w:val="center"/>
              <w:rPr>
                <w:rFonts w:asciiTheme="minorEastAsia" w:hAnsiTheme="minorEastAsia"/>
                <w:sz w:val="16"/>
                <w:szCs w:val="16"/>
              </w:rPr>
            </w:pPr>
            <w:r w:rsidRPr="0018538A">
              <w:rPr>
                <w:rFonts w:asciiTheme="minorEastAsia" w:hAnsiTheme="minorEastAsia" w:hint="eastAsia"/>
                <w:sz w:val="16"/>
                <w:szCs w:val="16"/>
              </w:rPr>
              <w:t>事業内容</w:t>
            </w:r>
          </w:p>
        </w:tc>
        <w:tc>
          <w:tcPr>
            <w:tcW w:w="2744" w:type="dxa"/>
            <w:vAlign w:val="center"/>
            <w:hideMark/>
          </w:tcPr>
          <w:p w:rsidR="00E215F9" w:rsidRPr="0018538A" w:rsidRDefault="00E215F9" w:rsidP="00B95BB0">
            <w:pPr>
              <w:jc w:val="center"/>
              <w:rPr>
                <w:rFonts w:asciiTheme="minorEastAsia" w:hAnsiTheme="minorEastAsia"/>
                <w:sz w:val="16"/>
                <w:szCs w:val="16"/>
              </w:rPr>
            </w:pPr>
            <w:r w:rsidRPr="0018538A">
              <w:rPr>
                <w:rFonts w:asciiTheme="minorEastAsia" w:hAnsiTheme="minorEastAsia" w:hint="eastAsia"/>
                <w:sz w:val="16"/>
                <w:szCs w:val="16"/>
              </w:rPr>
              <w:t>対象者</w:t>
            </w:r>
          </w:p>
        </w:tc>
      </w:tr>
      <w:tr w:rsidR="00E215F9" w:rsidRPr="0018538A" w:rsidTr="00B95BB0">
        <w:trPr>
          <w:trHeight w:val="370"/>
        </w:trPr>
        <w:tc>
          <w:tcPr>
            <w:tcW w:w="566" w:type="dxa"/>
            <w:vMerge w:val="restart"/>
            <w:tcBorders>
              <w:bottom w:val="single" w:sz="4" w:space="0" w:color="auto"/>
            </w:tcBorders>
            <w:textDirection w:val="tbRlV"/>
            <w:vAlign w:val="center"/>
            <w:hideMark/>
          </w:tcPr>
          <w:p w:rsidR="00E215F9" w:rsidRPr="0018538A" w:rsidRDefault="00E215F9" w:rsidP="00B95BB0">
            <w:pPr>
              <w:jc w:val="center"/>
              <w:rPr>
                <w:rFonts w:asciiTheme="minorEastAsia" w:hAnsiTheme="minorEastAsia"/>
                <w:sz w:val="16"/>
                <w:szCs w:val="16"/>
              </w:rPr>
            </w:pPr>
            <w:r w:rsidRPr="0018538A">
              <w:rPr>
                <w:rFonts w:asciiTheme="minorEastAsia" w:hAnsiTheme="minorEastAsia" w:hint="eastAsia"/>
                <w:sz w:val="16"/>
                <w:szCs w:val="16"/>
              </w:rPr>
              <w:t>介護予防・日常生活支援総合事業</w:t>
            </w:r>
          </w:p>
        </w:tc>
        <w:tc>
          <w:tcPr>
            <w:tcW w:w="709" w:type="dxa"/>
            <w:vMerge w:val="restart"/>
            <w:tcBorders>
              <w:bottom w:val="single" w:sz="4" w:space="0" w:color="auto"/>
            </w:tcBorders>
            <w:textDirection w:val="tbRlV"/>
            <w:vAlign w:val="center"/>
            <w:hideMark/>
          </w:tcPr>
          <w:p w:rsidR="00E215F9" w:rsidRPr="0018538A" w:rsidRDefault="00E215F9" w:rsidP="00B95BB0">
            <w:pPr>
              <w:snapToGrid w:val="0"/>
              <w:ind w:left="113" w:right="113"/>
              <w:jc w:val="center"/>
              <w:rPr>
                <w:rFonts w:asciiTheme="minorEastAsia" w:hAnsiTheme="minorEastAsia"/>
                <w:sz w:val="16"/>
                <w:szCs w:val="16"/>
              </w:rPr>
            </w:pPr>
            <w:r w:rsidRPr="0018538A">
              <w:rPr>
                <w:rFonts w:asciiTheme="minorEastAsia" w:hAnsiTheme="minorEastAsia" w:hint="eastAsia"/>
                <w:sz w:val="16"/>
                <w:szCs w:val="16"/>
              </w:rPr>
              <w:t>介護予防・生活支援サービス事業</w:t>
            </w:r>
          </w:p>
        </w:tc>
        <w:tc>
          <w:tcPr>
            <w:tcW w:w="1134" w:type="dxa"/>
            <w:vMerge w:val="restart"/>
            <w:vAlign w:val="center"/>
            <w:hideMark/>
          </w:tcPr>
          <w:p w:rsidR="00E215F9" w:rsidRPr="0018538A" w:rsidRDefault="00E215F9" w:rsidP="00B95BB0">
            <w:pPr>
              <w:snapToGrid w:val="0"/>
              <w:rPr>
                <w:rFonts w:asciiTheme="minorEastAsia" w:hAnsiTheme="minorEastAsia"/>
                <w:sz w:val="16"/>
                <w:szCs w:val="16"/>
              </w:rPr>
            </w:pPr>
            <w:r w:rsidRPr="0018538A">
              <w:rPr>
                <w:rFonts w:asciiTheme="minorEastAsia" w:hAnsiTheme="minorEastAsia" w:hint="eastAsia"/>
                <w:sz w:val="16"/>
                <w:szCs w:val="16"/>
              </w:rPr>
              <w:t>第１号</w:t>
            </w:r>
          </w:p>
          <w:p w:rsidR="00E215F9" w:rsidRPr="0018538A" w:rsidRDefault="00E215F9" w:rsidP="00B95BB0">
            <w:pPr>
              <w:snapToGrid w:val="0"/>
              <w:rPr>
                <w:rFonts w:asciiTheme="minorEastAsia" w:hAnsiTheme="minorEastAsia"/>
                <w:sz w:val="16"/>
                <w:szCs w:val="16"/>
              </w:rPr>
            </w:pPr>
            <w:r w:rsidRPr="0018538A">
              <w:rPr>
                <w:rFonts w:asciiTheme="minorEastAsia" w:hAnsiTheme="minorEastAsia" w:hint="eastAsia"/>
                <w:sz w:val="16"/>
                <w:szCs w:val="16"/>
              </w:rPr>
              <w:t>訪問事業</w:t>
            </w:r>
          </w:p>
        </w:tc>
        <w:tc>
          <w:tcPr>
            <w:tcW w:w="3970" w:type="dxa"/>
            <w:gridSpan w:val="2"/>
            <w:tcBorders>
              <w:bottom w:val="single" w:sz="4" w:space="0" w:color="auto"/>
            </w:tcBorders>
            <w:vAlign w:val="center"/>
          </w:tcPr>
          <w:p w:rsidR="00E215F9" w:rsidRPr="0018538A" w:rsidRDefault="00E215F9" w:rsidP="00B95BB0">
            <w:pPr>
              <w:rPr>
                <w:rFonts w:asciiTheme="minorEastAsia" w:hAnsiTheme="minorEastAsia"/>
                <w:sz w:val="16"/>
                <w:szCs w:val="16"/>
              </w:rPr>
            </w:pPr>
            <w:r w:rsidRPr="0018538A">
              <w:rPr>
                <w:rFonts w:asciiTheme="minorEastAsia" w:hAnsiTheme="minorEastAsia" w:hint="eastAsia"/>
                <w:sz w:val="16"/>
                <w:szCs w:val="16"/>
              </w:rPr>
              <w:t>訪問介護相当サービス</w:t>
            </w:r>
          </w:p>
        </w:tc>
        <w:tc>
          <w:tcPr>
            <w:tcW w:w="2744" w:type="dxa"/>
            <w:vAlign w:val="center"/>
            <w:hideMark/>
          </w:tcPr>
          <w:p w:rsidR="00E215F9" w:rsidRPr="0018538A" w:rsidRDefault="00E215F9" w:rsidP="00B95BB0">
            <w:pPr>
              <w:snapToGrid w:val="0"/>
              <w:rPr>
                <w:rFonts w:asciiTheme="minorEastAsia" w:hAnsiTheme="minorEastAsia"/>
                <w:sz w:val="16"/>
                <w:szCs w:val="16"/>
              </w:rPr>
            </w:pPr>
            <w:r w:rsidRPr="0018538A">
              <w:rPr>
                <w:rFonts w:asciiTheme="minorEastAsia" w:hAnsiTheme="minorEastAsia" w:hint="eastAsia"/>
                <w:sz w:val="16"/>
                <w:szCs w:val="16"/>
              </w:rPr>
              <w:t>居宅要支援被保険者（訪問型サービスＡ利用者を除く。）</w:t>
            </w:r>
          </w:p>
        </w:tc>
      </w:tr>
      <w:tr w:rsidR="00E215F9" w:rsidRPr="0018538A" w:rsidTr="00B95BB0">
        <w:trPr>
          <w:trHeight w:val="370"/>
        </w:trPr>
        <w:tc>
          <w:tcPr>
            <w:tcW w:w="566" w:type="dxa"/>
            <w:vMerge/>
            <w:tcBorders>
              <w:bottom w:val="single" w:sz="4" w:space="0" w:color="auto"/>
            </w:tcBorders>
            <w:textDirection w:val="tbRlV"/>
            <w:vAlign w:val="center"/>
          </w:tcPr>
          <w:p w:rsidR="00E215F9" w:rsidRPr="0018538A" w:rsidRDefault="00E215F9" w:rsidP="00B95BB0">
            <w:pPr>
              <w:jc w:val="center"/>
              <w:rPr>
                <w:rFonts w:asciiTheme="minorEastAsia" w:hAnsiTheme="minorEastAsia"/>
                <w:sz w:val="16"/>
                <w:szCs w:val="16"/>
              </w:rPr>
            </w:pPr>
          </w:p>
        </w:tc>
        <w:tc>
          <w:tcPr>
            <w:tcW w:w="709" w:type="dxa"/>
            <w:vMerge/>
            <w:tcBorders>
              <w:bottom w:val="single" w:sz="4" w:space="0" w:color="auto"/>
            </w:tcBorders>
            <w:vAlign w:val="center"/>
          </w:tcPr>
          <w:p w:rsidR="00E215F9" w:rsidRPr="0018538A" w:rsidRDefault="00E215F9" w:rsidP="00B95BB0">
            <w:pPr>
              <w:snapToGrid w:val="0"/>
              <w:jc w:val="center"/>
              <w:rPr>
                <w:rFonts w:asciiTheme="minorEastAsia" w:hAnsiTheme="minorEastAsia"/>
                <w:sz w:val="16"/>
                <w:szCs w:val="16"/>
              </w:rPr>
            </w:pPr>
          </w:p>
        </w:tc>
        <w:tc>
          <w:tcPr>
            <w:tcW w:w="1134" w:type="dxa"/>
            <w:vMerge/>
            <w:vAlign w:val="center"/>
          </w:tcPr>
          <w:p w:rsidR="00E215F9" w:rsidRPr="0018538A" w:rsidRDefault="00E215F9" w:rsidP="00B95BB0">
            <w:pPr>
              <w:snapToGrid w:val="0"/>
              <w:rPr>
                <w:rFonts w:asciiTheme="minorEastAsia" w:hAnsiTheme="minorEastAsia"/>
                <w:sz w:val="16"/>
                <w:szCs w:val="16"/>
              </w:rPr>
            </w:pPr>
          </w:p>
        </w:tc>
        <w:tc>
          <w:tcPr>
            <w:tcW w:w="3970" w:type="dxa"/>
            <w:gridSpan w:val="2"/>
            <w:tcBorders>
              <w:bottom w:val="single" w:sz="4" w:space="0" w:color="auto"/>
            </w:tcBorders>
            <w:vAlign w:val="center"/>
          </w:tcPr>
          <w:p w:rsidR="00E215F9" w:rsidRPr="0018538A" w:rsidRDefault="00E215F9" w:rsidP="00B95BB0">
            <w:pPr>
              <w:rPr>
                <w:rFonts w:asciiTheme="minorEastAsia" w:hAnsiTheme="minorEastAsia"/>
                <w:sz w:val="16"/>
                <w:szCs w:val="16"/>
              </w:rPr>
            </w:pPr>
            <w:r w:rsidRPr="0018538A">
              <w:rPr>
                <w:rFonts w:asciiTheme="minorEastAsia" w:hAnsiTheme="minorEastAsia" w:hint="eastAsia"/>
                <w:sz w:val="16"/>
                <w:szCs w:val="16"/>
              </w:rPr>
              <w:t>訪問型サービスＡ（緩和した基準によるサービス）</w:t>
            </w:r>
          </w:p>
        </w:tc>
        <w:tc>
          <w:tcPr>
            <w:tcW w:w="2744" w:type="dxa"/>
            <w:vAlign w:val="center"/>
          </w:tcPr>
          <w:p w:rsidR="00E215F9" w:rsidRPr="0018538A" w:rsidRDefault="00E215F9" w:rsidP="00B95BB0">
            <w:pPr>
              <w:snapToGrid w:val="0"/>
              <w:rPr>
                <w:rFonts w:asciiTheme="minorEastAsia" w:hAnsiTheme="minorEastAsia"/>
                <w:sz w:val="16"/>
                <w:szCs w:val="16"/>
              </w:rPr>
            </w:pPr>
            <w:r w:rsidRPr="0018538A">
              <w:rPr>
                <w:rFonts w:asciiTheme="minorEastAsia" w:hAnsiTheme="minorEastAsia" w:hint="eastAsia"/>
                <w:sz w:val="16"/>
                <w:szCs w:val="16"/>
              </w:rPr>
              <w:t>居宅要支援被保険者（訪問介護相当サービス利用者を除く。）又は総合事業対象者</w:t>
            </w:r>
          </w:p>
        </w:tc>
      </w:tr>
      <w:tr w:rsidR="00E215F9" w:rsidRPr="0018538A" w:rsidTr="00B95BB0">
        <w:trPr>
          <w:trHeight w:val="370"/>
        </w:trPr>
        <w:tc>
          <w:tcPr>
            <w:tcW w:w="566" w:type="dxa"/>
            <w:vMerge/>
            <w:tcBorders>
              <w:bottom w:val="single" w:sz="4" w:space="0" w:color="auto"/>
            </w:tcBorders>
            <w:textDirection w:val="tbRlV"/>
            <w:vAlign w:val="center"/>
          </w:tcPr>
          <w:p w:rsidR="00E215F9" w:rsidRPr="0018538A" w:rsidRDefault="00E215F9" w:rsidP="00B95BB0">
            <w:pPr>
              <w:jc w:val="center"/>
              <w:rPr>
                <w:rFonts w:asciiTheme="minorEastAsia" w:hAnsiTheme="minorEastAsia"/>
                <w:sz w:val="16"/>
                <w:szCs w:val="16"/>
              </w:rPr>
            </w:pPr>
          </w:p>
        </w:tc>
        <w:tc>
          <w:tcPr>
            <w:tcW w:w="709" w:type="dxa"/>
            <w:vMerge/>
            <w:tcBorders>
              <w:bottom w:val="single" w:sz="4" w:space="0" w:color="auto"/>
            </w:tcBorders>
            <w:vAlign w:val="center"/>
          </w:tcPr>
          <w:p w:rsidR="00E215F9" w:rsidRPr="0018538A" w:rsidRDefault="00E215F9" w:rsidP="00B95BB0">
            <w:pPr>
              <w:snapToGrid w:val="0"/>
              <w:jc w:val="center"/>
              <w:rPr>
                <w:rFonts w:asciiTheme="minorEastAsia" w:hAnsiTheme="minorEastAsia"/>
                <w:sz w:val="16"/>
                <w:szCs w:val="16"/>
              </w:rPr>
            </w:pPr>
          </w:p>
        </w:tc>
        <w:tc>
          <w:tcPr>
            <w:tcW w:w="1134" w:type="dxa"/>
            <w:vMerge/>
            <w:vAlign w:val="center"/>
          </w:tcPr>
          <w:p w:rsidR="00E215F9" w:rsidRPr="0018538A" w:rsidRDefault="00E215F9" w:rsidP="00B95BB0">
            <w:pPr>
              <w:snapToGrid w:val="0"/>
              <w:rPr>
                <w:rFonts w:asciiTheme="minorEastAsia" w:hAnsiTheme="minorEastAsia"/>
                <w:sz w:val="16"/>
                <w:szCs w:val="16"/>
              </w:rPr>
            </w:pPr>
          </w:p>
        </w:tc>
        <w:tc>
          <w:tcPr>
            <w:tcW w:w="3970" w:type="dxa"/>
            <w:gridSpan w:val="2"/>
            <w:tcBorders>
              <w:bottom w:val="single" w:sz="4" w:space="0" w:color="auto"/>
            </w:tcBorders>
            <w:vAlign w:val="center"/>
          </w:tcPr>
          <w:p w:rsidR="00E215F9" w:rsidRPr="0018538A" w:rsidRDefault="00E215F9" w:rsidP="00B95BB0">
            <w:pPr>
              <w:rPr>
                <w:rFonts w:asciiTheme="minorEastAsia" w:hAnsiTheme="minorEastAsia"/>
                <w:sz w:val="16"/>
                <w:szCs w:val="16"/>
              </w:rPr>
            </w:pPr>
            <w:r w:rsidRPr="0018538A">
              <w:rPr>
                <w:rFonts w:asciiTheme="minorEastAsia" w:hAnsiTheme="minorEastAsia" w:hint="eastAsia"/>
                <w:sz w:val="16"/>
                <w:szCs w:val="16"/>
              </w:rPr>
              <w:t>訪問型サービスＢ（住民主体による支援）</w:t>
            </w:r>
          </w:p>
        </w:tc>
        <w:tc>
          <w:tcPr>
            <w:tcW w:w="2744" w:type="dxa"/>
            <w:vMerge w:val="restart"/>
            <w:vAlign w:val="center"/>
          </w:tcPr>
          <w:p w:rsidR="00E215F9" w:rsidRPr="0018538A" w:rsidRDefault="00E215F9" w:rsidP="00B95BB0">
            <w:pPr>
              <w:snapToGrid w:val="0"/>
              <w:rPr>
                <w:rFonts w:asciiTheme="minorEastAsia" w:hAnsiTheme="minorEastAsia"/>
                <w:sz w:val="16"/>
                <w:szCs w:val="16"/>
              </w:rPr>
            </w:pPr>
            <w:r w:rsidRPr="0018538A">
              <w:rPr>
                <w:rFonts w:asciiTheme="minorEastAsia" w:hAnsiTheme="minorEastAsia" w:hint="eastAsia"/>
                <w:sz w:val="16"/>
                <w:szCs w:val="16"/>
              </w:rPr>
              <w:t>居宅要支援被保険者又は総合事業対象者</w:t>
            </w:r>
          </w:p>
        </w:tc>
      </w:tr>
      <w:tr w:rsidR="00E215F9" w:rsidRPr="0018538A" w:rsidTr="00B95BB0">
        <w:trPr>
          <w:trHeight w:val="370"/>
        </w:trPr>
        <w:tc>
          <w:tcPr>
            <w:tcW w:w="566" w:type="dxa"/>
            <w:vMerge/>
            <w:tcBorders>
              <w:bottom w:val="single" w:sz="4" w:space="0" w:color="auto"/>
            </w:tcBorders>
            <w:textDirection w:val="tbRlV"/>
            <w:vAlign w:val="center"/>
          </w:tcPr>
          <w:p w:rsidR="00E215F9" w:rsidRPr="0018538A" w:rsidRDefault="00E215F9" w:rsidP="00B95BB0">
            <w:pPr>
              <w:jc w:val="center"/>
              <w:rPr>
                <w:rFonts w:asciiTheme="minorEastAsia" w:hAnsiTheme="minorEastAsia"/>
                <w:sz w:val="16"/>
                <w:szCs w:val="16"/>
              </w:rPr>
            </w:pPr>
          </w:p>
        </w:tc>
        <w:tc>
          <w:tcPr>
            <w:tcW w:w="709" w:type="dxa"/>
            <w:vMerge/>
            <w:tcBorders>
              <w:bottom w:val="single" w:sz="4" w:space="0" w:color="auto"/>
            </w:tcBorders>
            <w:vAlign w:val="center"/>
          </w:tcPr>
          <w:p w:rsidR="00E215F9" w:rsidRPr="0018538A" w:rsidRDefault="00E215F9" w:rsidP="00B95BB0">
            <w:pPr>
              <w:snapToGrid w:val="0"/>
              <w:jc w:val="center"/>
              <w:rPr>
                <w:rFonts w:asciiTheme="minorEastAsia" w:hAnsiTheme="minorEastAsia"/>
                <w:sz w:val="16"/>
                <w:szCs w:val="16"/>
              </w:rPr>
            </w:pPr>
          </w:p>
        </w:tc>
        <w:tc>
          <w:tcPr>
            <w:tcW w:w="1134" w:type="dxa"/>
            <w:vMerge/>
            <w:vAlign w:val="center"/>
          </w:tcPr>
          <w:p w:rsidR="00E215F9" w:rsidRPr="0018538A" w:rsidRDefault="00E215F9" w:rsidP="00B95BB0">
            <w:pPr>
              <w:snapToGrid w:val="0"/>
              <w:rPr>
                <w:rFonts w:asciiTheme="minorEastAsia" w:hAnsiTheme="minorEastAsia"/>
                <w:sz w:val="16"/>
                <w:szCs w:val="16"/>
              </w:rPr>
            </w:pPr>
          </w:p>
        </w:tc>
        <w:tc>
          <w:tcPr>
            <w:tcW w:w="3970" w:type="dxa"/>
            <w:gridSpan w:val="2"/>
            <w:tcBorders>
              <w:bottom w:val="single" w:sz="4" w:space="0" w:color="auto"/>
            </w:tcBorders>
            <w:vAlign w:val="center"/>
          </w:tcPr>
          <w:p w:rsidR="00E215F9" w:rsidRPr="0018538A" w:rsidRDefault="00E215F9" w:rsidP="00B95BB0">
            <w:pPr>
              <w:rPr>
                <w:rFonts w:asciiTheme="minorEastAsia" w:hAnsiTheme="minorEastAsia"/>
                <w:sz w:val="16"/>
                <w:szCs w:val="16"/>
              </w:rPr>
            </w:pPr>
            <w:r w:rsidRPr="0018538A">
              <w:rPr>
                <w:rFonts w:asciiTheme="minorEastAsia" w:hAnsiTheme="minorEastAsia" w:hint="eastAsia"/>
                <w:sz w:val="16"/>
                <w:szCs w:val="16"/>
              </w:rPr>
              <w:t>訪問型サービスＣ（短期集中予防サービス）</w:t>
            </w:r>
          </w:p>
        </w:tc>
        <w:tc>
          <w:tcPr>
            <w:tcW w:w="2744" w:type="dxa"/>
            <w:vMerge/>
            <w:vAlign w:val="center"/>
          </w:tcPr>
          <w:p w:rsidR="00E215F9" w:rsidRPr="0018538A" w:rsidRDefault="00E215F9" w:rsidP="00B95BB0">
            <w:pPr>
              <w:snapToGrid w:val="0"/>
              <w:rPr>
                <w:rFonts w:asciiTheme="minorEastAsia" w:hAnsiTheme="minorEastAsia"/>
                <w:sz w:val="16"/>
                <w:szCs w:val="16"/>
              </w:rPr>
            </w:pPr>
          </w:p>
        </w:tc>
      </w:tr>
      <w:tr w:rsidR="00E215F9" w:rsidRPr="0018538A" w:rsidTr="00B95BB0">
        <w:trPr>
          <w:trHeight w:val="370"/>
        </w:trPr>
        <w:tc>
          <w:tcPr>
            <w:tcW w:w="566" w:type="dxa"/>
            <w:vMerge/>
            <w:tcBorders>
              <w:bottom w:val="single" w:sz="4" w:space="0" w:color="auto"/>
            </w:tcBorders>
            <w:textDirection w:val="tbRlV"/>
            <w:vAlign w:val="center"/>
          </w:tcPr>
          <w:p w:rsidR="00E215F9" w:rsidRPr="0018538A" w:rsidRDefault="00E215F9" w:rsidP="00B95BB0">
            <w:pPr>
              <w:jc w:val="center"/>
              <w:rPr>
                <w:rFonts w:asciiTheme="minorEastAsia" w:hAnsiTheme="minorEastAsia"/>
                <w:sz w:val="16"/>
                <w:szCs w:val="16"/>
              </w:rPr>
            </w:pPr>
          </w:p>
        </w:tc>
        <w:tc>
          <w:tcPr>
            <w:tcW w:w="709" w:type="dxa"/>
            <w:vMerge/>
            <w:tcBorders>
              <w:bottom w:val="single" w:sz="4" w:space="0" w:color="auto"/>
            </w:tcBorders>
            <w:vAlign w:val="center"/>
          </w:tcPr>
          <w:p w:rsidR="00E215F9" w:rsidRPr="0018538A" w:rsidRDefault="00E215F9" w:rsidP="00B95BB0">
            <w:pPr>
              <w:snapToGrid w:val="0"/>
              <w:jc w:val="center"/>
              <w:rPr>
                <w:rFonts w:asciiTheme="minorEastAsia" w:hAnsiTheme="minorEastAsia"/>
                <w:sz w:val="16"/>
                <w:szCs w:val="16"/>
              </w:rPr>
            </w:pPr>
          </w:p>
        </w:tc>
        <w:tc>
          <w:tcPr>
            <w:tcW w:w="1134" w:type="dxa"/>
            <w:vMerge/>
            <w:tcBorders>
              <w:bottom w:val="single" w:sz="4" w:space="0" w:color="auto"/>
            </w:tcBorders>
            <w:vAlign w:val="center"/>
          </w:tcPr>
          <w:p w:rsidR="00E215F9" w:rsidRPr="0018538A" w:rsidRDefault="00E215F9" w:rsidP="00B95BB0">
            <w:pPr>
              <w:snapToGrid w:val="0"/>
              <w:rPr>
                <w:rFonts w:asciiTheme="minorEastAsia" w:hAnsiTheme="minorEastAsia"/>
                <w:sz w:val="16"/>
                <w:szCs w:val="16"/>
              </w:rPr>
            </w:pPr>
          </w:p>
        </w:tc>
        <w:tc>
          <w:tcPr>
            <w:tcW w:w="3970" w:type="dxa"/>
            <w:gridSpan w:val="2"/>
            <w:tcBorders>
              <w:bottom w:val="single" w:sz="4" w:space="0" w:color="auto"/>
            </w:tcBorders>
            <w:vAlign w:val="center"/>
          </w:tcPr>
          <w:p w:rsidR="00E215F9" w:rsidRPr="0018538A" w:rsidRDefault="00E215F9" w:rsidP="00B95BB0">
            <w:pPr>
              <w:rPr>
                <w:rFonts w:asciiTheme="minorEastAsia" w:hAnsiTheme="minorEastAsia"/>
                <w:sz w:val="16"/>
                <w:szCs w:val="16"/>
              </w:rPr>
            </w:pPr>
            <w:r w:rsidRPr="0018538A">
              <w:rPr>
                <w:rFonts w:asciiTheme="minorEastAsia" w:hAnsiTheme="minorEastAsia" w:hint="eastAsia"/>
                <w:sz w:val="16"/>
                <w:szCs w:val="16"/>
              </w:rPr>
              <w:t>訪問型サービスＤ（移送支援）</w:t>
            </w:r>
          </w:p>
        </w:tc>
        <w:tc>
          <w:tcPr>
            <w:tcW w:w="2744" w:type="dxa"/>
            <w:vMerge/>
            <w:vAlign w:val="center"/>
          </w:tcPr>
          <w:p w:rsidR="00E215F9" w:rsidRPr="0018538A" w:rsidRDefault="00E215F9" w:rsidP="00B95BB0">
            <w:pPr>
              <w:snapToGrid w:val="0"/>
              <w:rPr>
                <w:rFonts w:asciiTheme="minorEastAsia" w:hAnsiTheme="minorEastAsia"/>
                <w:sz w:val="16"/>
                <w:szCs w:val="16"/>
              </w:rPr>
            </w:pPr>
          </w:p>
        </w:tc>
      </w:tr>
      <w:tr w:rsidR="00E215F9" w:rsidRPr="0018538A" w:rsidTr="00B95BB0">
        <w:trPr>
          <w:trHeight w:val="370"/>
        </w:trPr>
        <w:tc>
          <w:tcPr>
            <w:tcW w:w="566" w:type="dxa"/>
            <w:vMerge/>
            <w:tcBorders>
              <w:bottom w:val="single" w:sz="4" w:space="0" w:color="auto"/>
            </w:tcBorders>
            <w:vAlign w:val="center"/>
            <w:hideMark/>
          </w:tcPr>
          <w:p w:rsidR="00E215F9" w:rsidRPr="0018538A" w:rsidRDefault="00E215F9" w:rsidP="00B95BB0">
            <w:pPr>
              <w:rPr>
                <w:rFonts w:asciiTheme="minorEastAsia" w:hAnsiTheme="minorEastAsia"/>
                <w:sz w:val="16"/>
                <w:szCs w:val="16"/>
              </w:rPr>
            </w:pPr>
          </w:p>
        </w:tc>
        <w:tc>
          <w:tcPr>
            <w:tcW w:w="709" w:type="dxa"/>
            <w:vMerge/>
            <w:tcBorders>
              <w:bottom w:val="single" w:sz="4" w:space="0" w:color="auto"/>
            </w:tcBorders>
            <w:vAlign w:val="center"/>
            <w:hideMark/>
          </w:tcPr>
          <w:p w:rsidR="00E215F9" w:rsidRPr="0018538A" w:rsidRDefault="00E215F9" w:rsidP="00B95BB0">
            <w:pPr>
              <w:snapToGrid w:val="0"/>
              <w:jc w:val="center"/>
              <w:rPr>
                <w:rFonts w:asciiTheme="minorEastAsia" w:hAnsiTheme="minorEastAsia"/>
                <w:sz w:val="16"/>
                <w:szCs w:val="16"/>
              </w:rPr>
            </w:pPr>
          </w:p>
        </w:tc>
        <w:tc>
          <w:tcPr>
            <w:tcW w:w="1134" w:type="dxa"/>
            <w:vMerge w:val="restart"/>
            <w:vAlign w:val="center"/>
            <w:hideMark/>
          </w:tcPr>
          <w:p w:rsidR="00E215F9" w:rsidRPr="0018538A" w:rsidRDefault="00E215F9" w:rsidP="00B95BB0">
            <w:pPr>
              <w:snapToGrid w:val="0"/>
              <w:rPr>
                <w:rFonts w:asciiTheme="minorEastAsia" w:hAnsiTheme="minorEastAsia"/>
                <w:sz w:val="16"/>
                <w:szCs w:val="16"/>
              </w:rPr>
            </w:pPr>
            <w:r w:rsidRPr="0018538A">
              <w:rPr>
                <w:rFonts w:asciiTheme="minorEastAsia" w:hAnsiTheme="minorEastAsia" w:hint="eastAsia"/>
                <w:sz w:val="16"/>
                <w:szCs w:val="16"/>
              </w:rPr>
              <w:t>第１号</w:t>
            </w:r>
          </w:p>
          <w:p w:rsidR="00E215F9" w:rsidRPr="0018538A" w:rsidRDefault="00E215F9" w:rsidP="00B95BB0">
            <w:pPr>
              <w:snapToGrid w:val="0"/>
              <w:rPr>
                <w:rFonts w:asciiTheme="minorEastAsia" w:hAnsiTheme="minorEastAsia"/>
                <w:sz w:val="16"/>
                <w:szCs w:val="16"/>
              </w:rPr>
            </w:pPr>
            <w:r w:rsidRPr="0018538A">
              <w:rPr>
                <w:rFonts w:asciiTheme="minorEastAsia" w:hAnsiTheme="minorEastAsia" w:hint="eastAsia"/>
                <w:sz w:val="16"/>
                <w:szCs w:val="16"/>
              </w:rPr>
              <w:t>通所事業</w:t>
            </w:r>
          </w:p>
        </w:tc>
        <w:tc>
          <w:tcPr>
            <w:tcW w:w="3970" w:type="dxa"/>
            <w:gridSpan w:val="2"/>
            <w:tcBorders>
              <w:bottom w:val="single" w:sz="4" w:space="0" w:color="auto"/>
            </w:tcBorders>
            <w:vAlign w:val="center"/>
          </w:tcPr>
          <w:p w:rsidR="00E215F9" w:rsidRPr="0018538A" w:rsidRDefault="00E215F9" w:rsidP="00B95BB0">
            <w:pPr>
              <w:rPr>
                <w:rFonts w:asciiTheme="minorEastAsia" w:hAnsiTheme="minorEastAsia"/>
                <w:sz w:val="16"/>
                <w:szCs w:val="16"/>
              </w:rPr>
            </w:pPr>
            <w:r w:rsidRPr="0018538A">
              <w:rPr>
                <w:rFonts w:asciiTheme="minorEastAsia" w:hAnsiTheme="minorEastAsia" w:hint="eastAsia"/>
                <w:sz w:val="16"/>
                <w:szCs w:val="16"/>
              </w:rPr>
              <w:t>通所介護相当サービス</w:t>
            </w:r>
          </w:p>
        </w:tc>
        <w:tc>
          <w:tcPr>
            <w:tcW w:w="2744" w:type="dxa"/>
            <w:vAlign w:val="center"/>
            <w:hideMark/>
          </w:tcPr>
          <w:p w:rsidR="00E215F9" w:rsidRPr="0018538A" w:rsidRDefault="00E215F9" w:rsidP="00B95BB0">
            <w:pPr>
              <w:snapToGrid w:val="0"/>
              <w:rPr>
                <w:rFonts w:asciiTheme="minorEastAsia" w:hAnsiTheme="minorEastAsia"/>
                <w:sz w:val="16"/>
                <w:szCs w:val="16"/>
              </w:rPr>
            </w:pPr>
            <w:r w:rsidRPr="0018538A">
              <w:rPr>
                <w:rFonts w:asciiTheme="minorEastAsia" w:hAnsiTheme="minorEastAsia" w:hint="eastAsia"/>
                <w:sz w:val="16"/>
                <w:szCs w:val="16"/>
              </w:rPr>
              <w:t>居宅要支援被保険者</w:t>
            </w:r>
            <w:r w:rsidRPr="0018538A">
              <w:rPr>
                <w:rFonts w:hint="eastAsia"/>
                <w:sz w:val="16"/>
                <w:szCs w:val="16"/>
              </w:rPr>
              <w:t>（通所予防リハビリテーション（指定介護予防サービス基準第116条に規定する指定介護予防通所リハビリテーションをいう。以下同じ。）又は通所型サービスＡ利用者を除く。）</w:t>
            </w:r>
          </w:p>
        </w:tc>
      </w:tr>
      <w:tr w:rsidR="00E215F9" w:rsidRPr="0018538A" w:rsidTr="00B95BB0">
        <w:trPr>
          <w:trHeight w:val="370"/>
        </w:trPr>
        <w:tc>
          <w:tcPr>
            <w:tcW w:w="566" w:type="dxa"/>
            <w:vMerge/>
            <w:tcBorders>
              <w:bottom w:val="single" w:sz="4" w:space="0" w:color="auto"/>
            </w:tcBorders>
            <w:vAlign w:val="center"/>
          </w:tcPr>
          <w:p w:rsidR="00E215F9" w:rsidRPr="0018538A" w:rsidRDefault="00E215F9" w:rsidP="00B95BB0">
            <w:pPr>
              <w:rPr>
                <w:rFonts w:asciiTheme="minorEastAsia" w:hAnsiTheme="minorEastAsia"/>
                <w:sz w:val="16"/>
                <w:szCs w:val="16"/>
              </w:rPr>
            </w:pPr>
          </w:p>
        </w:tc>
        <w:tc>
          <w:tcPr>
            <w:tcW w:w="709" w:type="dxa"/>
            <w:vMerge/>
            <w:tcBorders>
              <w:bottom w:val="single" w:sz="4" w:space="0" w:color="auto"/>
            </w:tcBorders>
            <w:vAlign w:val="center"/>
          </w:tcPr>
          <w:p w:rsidR="00E215F9" w:rsidRPr="0018538A" w:rsidRDefault="00E215F9" w:rsidP="00B95BB0">
            <w:pPr>
              <w:snapToGrid w:val="0"/>
              <w:jc w:val="center"/>
              <w:rPr>
                <w:rFonts w:asciiTheme="minorEastAsia" w:hAnsiTheme="minorEastAsia"/>
                <w:sz w:val="16"/>
                <w:szCs w:val="16"/>
              </w:rPr>
            </w:pPr>
          </w:p>
        </w:tc>
        <w:tc>
          <w:tcPr>
            <w:tcW w:w="1134" w:type="dxa"/>
            <w:vMerge/>
            <w:vAlign w:val="center"/>
          </w:tcPr>
          <w:p w:rsidR="00E215F9" w:rsidRPr="0018538A" w:rsidRDefault="00E215F9" w:rsidP="00B95BB0">
            <w:pPr>
              <w:snapToGrid w:val="0"/>
              <w:rPr>
                <w:rFonts w:asciiTheme="minorEastAsia" w:hAnsiTheme="minorEastAsia"/>
                <w:sz w:val="16"/>
                <w:szCs w:val="16"/>
              </w:rPr>
            </w:pPr>
          </w:p>
        </w:tc>
        <w:tc>
          <w:tcPr>
            <w:tcW w:w="3970" w:type="dxa"/>
            <w:gridSpan w:val="2"/>
            <w:tcBorders>
              <w:bottom w:val="single" w:sz="4" w:space="0" w:color="auto"/>
            </w:tcBorders>
            <w:vAlign w:val="center"/>
          </w:tcPr>
          <w:p w:rsidR="00E215F9" w:rsidRPr="0018538A" w:rsidRDefault="00E215F9" w:rsidP="00B95BB0">
            <w:pPr>
              <w:rPr>
                <w:rFonts w:asciiTheme="minorEastAsia" w:hAnsiTheme="minorEastAsia"/>
                <w:sz w:val="16"/>
                <w:szCs w:val="16"/>
              </w:rPr>
            </w:pPr>
            <w:r w:rsidRPr="0018538A">
              <w:rPr>
                <w:rFonts w:asciiTheme="minorEastAsia" w:hAnsiTheme="minorEastAsia" w:hint="eastAsia"/>
                <w:sz w:val="16"/>
                <w:szCs w:val="16"/>
              </w:rPr>
              <w:t>通所型サービスＡ（緩和した基準によるサービス）</w:t>
            </w:r>
          </w:p>
        </w:tc>
        <w:tc>
          <w:tcPr>
            <w:tcW w:w="2744" w:type="dxa"/>
            <w:vAlign w:val="center"/>
          </w:tcPr>
          <w:p w:rsidR="00E215F9" w:rsidRPr="0018538A" w:rsidRDefault="00E215F9" w:rsidP="00B95BB0">
            <w:pPr>
              <w:snapToGrid w:val="0"/>
              <w:rPr>
                <w:rFonts w:asciiTheme="minorEastAsia" w:hAnsiTheme="minorEastAsia"/>
                <w:sz w:val="16"/>
                <w:szCs w:val="16"/>
              </w:rPr>
            </w:pPr>
            <w:r w:rsidRPr="0018538A">
              <w:rPr>
                <w:rFonts w:asciiTheme="minorEastAsia" w:hAnsiTheme="minorEastAsia" w:hint="eastAsia"/>
                <w:sz w:val="16"/>
                <w:szCs w:val="16"/>
              </w:rPr>
              <w:t>居宅要支援被保険者</w:t>
            </w:r>
            <w:r w:rsidRPr="0018538A">
              <w:rPr>
                <w:rFonts w:hint="eastAsia"/>
                <w:sz w:val="16"/>
                <w:szCs w:val="16"/>
              </w:rPr>
              <w:t>（通所予防リハビリテーション又は通所介護相当サービス利用者を除く。）</w:t>
            </w:r>
            <w:r w:rsidRPr="0018538A">
              <w:rPr>
                <w:rFonts w:asciiTheme="minorEastAsia" w:hAnsiTheme="minorEastAsia" w:hint="eastAsia"/>
                <w:sz w:val="16"/>
                <w:szCs w:val="16"/>
              </w:rPr>
              <w:t>又は総合事業対象者</w:t>
            </w:r>
          </w:p>
        </w:tc>
      </w:tr>
      <w:tr w:rsidR="00E215F9" w:rsidRPr="0018538A" w:rsidTr="00B95BB0">
        <w:trPr>
          <w:trHeight w:val="370"/>
        </w:trPr>
        <w:tc>
          <w:tcPr>
            <w:tcW w:w="566" w:type="dxa"/>
            <w:vMerge/>
            <w:tcBorders>
              <w:bottom w:val="single" w:sz="4" w:space="0" w:color="auto"/>
            </w:tcBorders>
            <w:vAlign w:val="center"/>
          </w:tcPr>
          <w:p w:rsidR="00E215F9" w:rsidRPr="0018538A" w:rsidRDefault="00E215F9" w:rsidP="00B95BB0">
            <w:pPr>
              <w:rPr>
                <w:rFonts w:asciiTheme="minorEastAsia" w:hAnsiTheme="minorEastAsia"/>
                <w:sz w:val="16"/>
                <w:szCs w:val="16"/>
              </w:rPr>
            </w:pPr>
          </w:p>
        </w:tc>
        <w:tc>
          <w:tcPr>
            <w:tcW w:w="709" w:type="dxa"/>
            <w:vMerge/>
            <w:tcBorders>
              <w:bottom w:val="single" w:sz="4" w:space="0" w:color="auto"/>
            </w:tcBorders>
            <w:vAlign w:val="center"/>
          </w:tcPr>
          <w:p w:rsidR="00E215F9" w:rsidRPr="0018538A" w:rsidRDefault="00E215F9" w:rsidP="00B95BB0">
            <w:pPr>
              <w:snapToGrid w:val="0"/>
              <w:jc w:val="center"/>
              <w:rPr>
                <w:rFonts w:asciiTheme="minorEastAsia" w:hAnsiTheme="minorEastAsia"/>
                <w:sz w:val="16"/>
                <w:szCs w:val="16"/>
              </w:rPr>
            </w:pPr>
          </w:p>
        </w:tc>
        <w:tc>
          <w:tcPr>
            <w:tcW w:w="1134" w:type="dxa"/>
            <w:vMerge/>
            <w:vAlign w:val="center"/>
          </w:tcPr>
          <w:p w:rsidR="00E215F9" w:rsidRPr="0018538A" w:rsidRDefault="00E215F9" w:rsidP="00B95BB0">
            <w:pPr>
              <w:snapToGrid w:val="0"/>
              <w:rPr>
                <w:rFonts w:asciiTheme="minorEastAsia" w:hAnsiTheme="minorEastAsia"/>
                <w:sz w:val="16"/>
                <w:szCs w:val="16"/>
              </w:rPr>
            </w:pPr>
          </w:p>
        </w:tc>
        <w:tc>
          <w:tcPr>
            <w:tcW w:w="3970" w:type="dxa"/>
            <w:gridSpan w:val="2"/>
            <w:tcBorders>
              <w:bottom w:val="single" w:sz="4" w:space="0" w:color="auto"/>
            </w:tcBorders>
            <w:vAlign w:val="center"/>
          </w:tcPr>
          <w:p w:rsidR="00E215F9" w:rsidRPr="0018538A" w:rsidRDefault="00E215F9" w:rsidP="00B95BB0">
            <w:pPr>
              <w:rPr>
                <w:rFonts w:asciiTheme="minorEastAsia" w:hAnsiTheme="minorEastAsia"/>
                <w:sz w:val="16"/>
                <w:szCs w:val="16"/>
              </w:rPr>
            </w:pPr>
            <w:r w:rsidRPr="0018538A">
              <w:rPr>
                <w:rFonts w:asciiTheme="minorEastAsia" w:hAnsiTheme="minorEastAsia" w:hint="eastAsia"/>
                <w:sz w:val="16"/>
                <w:szCs w:val="16"/>
              </w:rPr>
              <w:t>通所型サービスＢ（住民主体による支援）</w:t>
            </w:r>
          </w:p>
        </w:tc>
        <w:tc>
          <w:tcPr>
            <w:tcW w:w="2744" w:type="dxa"/>
            <w:vMerge w:val="restart"/>
            <w:vAlign w:val="center"/>
          </w:tcPr>
          <w:p w:rsidR="00E215F9" w:rsidRPr="0018538A" w:rsidRDefault="00E215F9" w:rsidP="00B95BB0">
            <w:pPr>
              <w:snapToGrid w:val="0"/>
              <w:rPr>
                <w:rFonts w:asciiTheme="minorEastAsia" w:hAnsiTheme="minorEastAsia"/>
                <w:sz w:val="16"/>
                <w:szCs w:val="16"/>
              </w:rPr>
            </w:pPr>
            <w:r w:rsidRPr="0018538A">
              <w:rPr>
                <w:rFonts w:asciiTheme="minorEastAsia" w:hAnsiTheme="minorEastAsia" w:hint="eastAsia"/>
                <w:sz w:val="16"/>
                <w:szCs w:val="16"/>
              </w:rPr>
              <w:t>居宅要支援被保険者又は総合事業対象者</w:t>
            </w:r>
          </w:p>
        </w:tc>
      </w:tr>
      <w:tr w:rsidR="00E215F9" w:rsidRPr="0018538A" w:rsidTr="00B95BB0">
        <w:trPr>
          <w:trHeight w:val="370"/>
        </w:trPr>
        <w:tc>
          <w:tcPr>
            <w:tcW w:w="566" w:type="dxa"/>
            <w:vMerge/>
            <w:tcBorders>
              <w:bottom w:val="single" w:sz="4" w:space="0" w:color="auto"/>
            </w:tcBorders>
            <w:vAlign w:val="center"/>
          </w:tcPr>
          <w:p w:rsidR="00E215F9" w:rsidRPr="0018538A" w:rsidRDefault="00E215F9" w:rsidP="00B95BB0">
            <w:pPr>
              <w:rPr>
                <w:rFonts w:asciiTheme="minorEastAsia" w:hAnsiTheme="minorEastAsia"/>
                <w:sz w:val="16"/>
                <w:szCs w:val="16"/>
              </w:rPr>
            </w:pPr>
          </w:p>
        </w:tc>
        <w:tc>
          <w:tcPr>
            <w:tcW w:w="709" w:type="dxa"/>
            <w:vMerge/>
            <w:tcBorders>
              <w:bottom w:val="single" w:sz="4" w:space="0" w:color="auto"/>
            </w:tcBorders>
            <w:vAlign w:val="center"/>
          </w:tcPr>
          <w:p w:rsidR="00E215F9" w:rsidRPr="0018538A" w:rsidRDefault="00E215F9" w:rsidP="00B95BB0">
            <w:pPr>
              <w:snapToGrid w:val="0"/>
              <w:jc w:val="center"/>
              <w:rPr>
                <w:rFonts w:asciiTheme="minorEastAsia" w:hAnsiTheme="minorEastAsia"/>
                <w:sz w:val="16"/>
                <w:szCs w:val="16"/>
              </w:rPr>
            </w:pPr>
          </w:p>
        </w:tc>
        <w:tc>
          <w:tcPr>
            <w:tcW w:w="1134" w:type="dxa"/>
            <w:vMerge/>
            <w:tcBorders>
              <w:bottom w:val="single" w:sz="4" w:space="0" w:color="auto"/>
            </w:tcBorders>
            <w:vAlign w:val="center"/>
          </w:tcPr>
          <w:p w:rsidR="00E215F9" w:rsidRPr="0018538A" w:rsidRDefault="00E215F9" w:rsidP="00B95BB0">
            <w:pPr>
              <w:snapToGrid w:val="0"/>
              <w:rPr>
                <w:rFonts w:asciiTheme="minorEastAsia" w:hAnsiTheme="minorEastAsia"/>
                <w:sz w:val="16"/>
                <w:szCs w:val="16"/>
              </w:rPr>
            </w:pPr>
          </w:p>
        </w:tc>
        <w:tc>
          <w:tcPr>
            <w:tcW w:w="3970" w:type="dxa"/>
            <w:gridSpan w:val="2"/>
            <w:tcBorders>
              <w:bottom w:val="single" w:sz="4" w:space="0" w:color="auto"/>
            </w:tcBorders>
            <w:vAlign w:val="center"/>
          </w:tcPr>
          <w:p w:rsidR="00E215F9" w:rsidRPr="0018538A" w:rsidRDefault="00E215F9" w:rsidP="00B95BB0">
            <w:pPr>
              <w:rPr>
                <w:rFonts w:asciiTheme="minorEastAsia" w:hAnsiTheme="minorEastAsia"/>
                <w:sz w:val="16"/>
                <w:szCs w:val="16"/>
              </w:rPr>
            </w:pPr>
            <w:r w:rsidRPr="0018538A">
              <w:rPr>
                <w:rFonts w:asciiTheme="minorEastAsia" w:hAnsiTheme="minorEastAsia" w:hint="eastAsia"/>
                <w:sz w:val="16"/>
                <w:szCs w:val="16"/>
              </w:rPr>
              <w:t>通所型サービスＣ（短期集中予防サービス）</w:t>
            </w:r>
          </w:p>
        </w:tc>
        <w:tc>
          <w:tcPr>
            <w:tcW w:w="2744" w:type="dxa"/>
            <w:vMerge/>
            <w:tcBorders>
              <w:bottom w:val="single" w:sz="4" w:space="0" w:color="auto"/>
            </w:tcBorders>
            <w:vAlign w:val="center"/>
          </w:tcPr>
          <w:p w:rsidR="00E215F9" w:rsidRPr="0018538A" w:rsidRDefault="00E215F9" w:rsidP="00B95BB0">
            <w:pPr>
              <w:snapToGrid w:val="0"/>
              <w:rPr>
                <w:rFonts w:asciiTheme="minorEastAsia" w:hAnsiTheme="minorEastAsia"/>
                <w:sz w:val="16"/>
                <w:szCs w:val="16"/>
              </w:rPr>
            </w:pPr>
          </w:p>
        </w:tc>
      </w:tr>
      <w:tr w:rsidR="00E215F9" w:rsidRPr="0018538A" w:rsidTr="00B95BB0">
        <w:trPr>
          <w:trHeight w:val="298"/>
        </w:trPr>
        <w:tc>
          <w:tcPr>
            <w:tcW w:w="566" w:type="dxa"/>
            <w:vMerge/>
            <w:tcBorders>
              <w:bottom w:val="single" w:sz="4" w:space="0" w:color="auto"/>
            </w:tcBorders>
            <w:vAlign w:val="center"/>
            <w:hideMark/>
          </w:tcPr>
          <w:p w:rsidR="00E215F9" w:rsidRPr="0018538A" w:rsidRDefault="00E215F9" w:rsidP="00B95BB0">
            <w:pPr>
              <w:rPr>
                <w:rFonts w:asciiTheme="minorEastAsia" w:hAnsiTheme="minorEastAsia"/>
                <w:sz w:val="16"/>
                <w:szCs w:val="16"/>
              </w:rPr>
            </w:pPr>
          </w:p>
        </w:tc>
        <w:tc>
          <w:tcPr>
            <w:tcW w:w="709" w:type="dxa"/>
            <w:vMerge/>
            <w:tcBorders>
              <w:bottom w:val="single" w:sz="4" w:space="0" w:color="auto"/>
            </w:tcBorders>
            <w:vAlign w:val="center"/>
            <w:hideMark/>
          </w:tcPr>
          <w:p w:rsidR="00E215F9" w:rsidRPr="0018538A" w:rsidRDefault="00E215F9" w:rsidP="00B95BB0">
            <w:pPr>
              <w:snapToGrid w:val="0"/>
              <w:jc w:val="center"/>
              <w:rPr>
                <w:rFonts w:asciiTheme="minorEastAsia" w:hAnsiTheme="minorEastAsia"/>
                <w:sz w:val="16"/>
                <w:szCs w:val="16"/>
              </w:rPr>
            </w:pPr>
          </w:p>
        </w:tc>
        <w:tc>
          <w:tcPr>
            <w:tcW w:w="5104" w:type="dxa"/>
            <w:gridSpan w:val="3"/>
            <w:tcBorders>
              <w:bottom w:val="single" w:sz="4" w:space="0" w:color="auto"/>
            </w:tcBorders>
            <w:vAlign w:val="center"/>
            <w:hideMark/>
          </w:tcPr>
          <w:p w:rsidR="00E215F9" w:rsidRPr="0018538A" w:rsidRDefault="00E215F9" w:rsidP="00B95BB0">
            <w:pPr>
              <w:rPr>
                <w:rFonts w:asciiTheme="minorEastAsia" w:hAnsiTheme="minorEastAsia"/>
                <w:sz w:val="16"/>
                <w:szCs w:val="16"/>
              </w:rPr>
            </w:pPr>
            <w:r w:rsidRPr="0018538A">
              <w:rPr>
                <w:rFonts w:asciiTheme="minorEastAsia" w:hAnsiTheme="minorEastAsia" w:hint="eastAsia"/>
                <w:sz w:val="16"/>
                <w:szCs w:val="16"/>
              </w:rPr>
              <w:t>第１号生活支援事業</w:t>
            </w:r>
          </w:p>
        </w:tc>
        <w:tc>
          <w:tcPr>
            <w:tcW w:w="2744" w:type="dxa"/>
            <w:vMerge w:val="restart"/>
            <w:tcBorders>
              <w:bottom w:val="single" w:sz="4" w:space="0" w:color="auto"/>
            </w:tcBorders>
            <w:vAlign w:val="center"/>
            <w:hideMark/>
          </w:tcPr>
          <w:p w:rsidR="00E215F9" w:rsidRPr="0018538A" w:rsidRDefault="00E215F9" w:rsidP="00B95BB0">
            <w:pPr>
              <w:snapToGrid w:val="0"/>
              <w:rPr>
                <w:rFonts w:asciiTheme="minorEastAsia" w:hAnsiTheme="minorEastAsia"/>
                <w:sz w:val="16"/>
                <w:szCs w:val="16"/>
              </w:rPr>
            </w:pPr>
            <w:r w:rsidRPr="0018538A">
              <w:rPr>
                <w:rFonts w:asciiTheme="minorEastAsia" w:hAnsiTheme="minorEastAsia" w:hint="eastAsia"/>
                <w:sz w:val="16"/>
                <w:szCs w:val="16"/>
              </w:rPr>
              <w:t>居宅要支援被保険者又は総合事業対象者</w:t>
            </w:r>
          </w:p>
        </w:tc>
      </w:tr>
      <w:tr w:rsidR="00E215F9" w:rsidRPr="0018538A" w:rsidTr="00B95BB0">
        <w:trPr>
          <w:trHeight w:val="359"/>
        </w:trPr>
        <w:tc>
          <w:tcPr>
            <w:tcW w:w="566" w:type="dxa"/>
            <w:vMerge/>
            <w:vAlign w:val="center"/>
            <w:hideMark/>
          </w:tcPr>
          <w:p w:rsidR="00E215F9" w:rsidRPr="0018538A" w:rsidRDefault="00E215F9" w:rsidP="00B95BB0">
            <w:pPr>
              <w:rPr>
                <w:rFonts w:asciiTheme="minorEastAsia" w:hAnsiTheme="minorEastAsia"/>
                <w:sz w:val="16"/>
                <w:szCs w:val="16"/>
              </w:rPr>
            </w:pPr>
          </w:p>
        </w:tc>
        <w:tc>
          <w:tcPr>
            <w:tcW w:w="709" w:type="dxa"/>
            <w:vMerge/>
            <w:vAlign w:val="center"/>
            <w:hideMark/>
          </w:tcPr>
          <w:p w:rsidR="00E215F9" w:rsidRPr="0018538A" w:rsidRDefault="00E215F9" w:rsidP="00B95BB0">
            <w:pPr>
              <w:snapToGrid w:val="0"/>
              <w:jc w:val="center"/>
              <w:rPr>
                <w:rFonts w:asciiTheme="minorEastAsia" w:hAnsiTheme="minorEastAsia"/>
                <w:sz w:val="16"/>
                <w:szCs w:val="16"/>
              </w:rPr>
            </w:pPr>
          </w:p>
        </w:tc>
        <w:tc>
          <w:tcPr>
            <w:tcW w:w="5104" w:type="dxa"/>
            <w:gridSpan w:val="3"/>
            <w:vAlign w:val="center"/>
            <w:hideMark/>
          </w:tcPr>
          <w:p w:rsidR="00E215F9" w:rsidRPr="0018538A" w:rsidRDefault="00E215F9" w:rsidP="00B95BB0">
            <w:pPr>
              <w:snapToGrid w:val="0"/>
              <w:rPr>
                <w:rFonts w:asciiTheme="minorEastAsia" w:hAnsiTheme="minorEastAsia"/>
                <w:sz w:val="16"/>
                <w:szCs w:val="16"/>
              </w:rPr>
            </w:pPr>
            <w:r w:rsidRPr="0018538A">
              <w:rPr>
                <w:rFonts w:asciiTheme="minorEastAsia" w:hAnsiTheme="minorEastAsia" w:hint="eastAsia"/>
                <w:sz w:val="16"/>
                <w:szCs w:val="16"/>
              </w:rPr>
              <w:t>第１号介護予防支援事業</w:t>
            </w:r>
            <w:r w:rsidRPr="0018538A">
              <w:rPr>
                <w:rFonts w:asciiTheme="minorEastAsia" w:hAnsiTheme="minorEastAsia" w:hint="eastAsia"/>
                <w:kern w:val="0"/>
                <w:sz w:val="16"/>
                <w:szCs w:val="16"/>
              </w:rPr>
              <w:t>（介護予防ケアマネジメント）</w:t>
            </w:r>
          </w:p>
        </w:tc>
        <w:tc>
          <w:tcPr>
            <w:tcW w:w="2744" w:type="dxa"/>
            <w:vMerge/>
            <w:vAlign w:val="center"/>
            <w:hideMark/>
          </w:tcPr>
          <w:p w:rsidR="00E215F9" w:rsidRPr="0018538A" w:rsidRDefault="00E215F9" w:rsidP="00B95BB0">
            <w:pPr>
              <w:rPr>
                <w:rFonts w:asciiTheme="minorEastAsia" w:hAnsiTheme="minorEastAsia"/>
                <w:sz w:val="16"/>
                <w:szCs w:val="16"/>
              </w:rPr>
            </w:pPr>
          </w:p>
        </w:tc>
      </w:tr>
      <w:tr w:rsidR="00E215F9" w:rsidRPr="0018538A" w:rsidTr="00B95BB0">
        <w:trPr>
          <w:trHeight w:val="280"/>
        </w:trPr>
        <w:tc>
          <w:tcPr>
            <w:tcW w:w="566" w:type="dxa"/>
            <w:vMerge/>
            <w:vAlign w:val="center"/>
            <w:hideMark/>
          </w:tcPr>
          <w:p w:rsidR="00E215F9" w:rsidRPr="0018538A" w:rsidRDefault="00E215F9" w:rsidP="00B95BB0">
            <w:pPr>
              <w:rPr>
                <w:rFonts w:asciiTheme="minorEastAsia" w:hAnsiTheme="minorEastAsia"/>
                <w:sz w:val="16"/>
                <w:szCs w:val="16"/>
              </w:rPr>
            </w:pPr>
          </w:p>
        </w:tc>
        <w:tc>
          <w:tcPr>
            <w:tcW w:w="709" w:type="dxa"/>
            <w:vMerge w:val="restart"/>
            <w:textDirection w:val="tbRlV"/>
            <w:vAlign w:val="center"/>
            <w:hideMark/>
          </w:tcPr>
          <w:p w:rsidR="00E215F9" w:rsidRPr="0018538A" w:rsidRDefault="00E215F9" w:rsidP="00B95BB0">
            <w:pPr>
              <w:snapToGrid w:val="0"/>
              <w:ind w:left="113" w:right="113"/>
              <w:jc w:val="center"/>
              <w:rPr>
                <w:rFonts w:asciiTheme="minorEastAsia" w:hAnsiTheme="minorEastAsia"/>
                <w:sz w:val="16"/>
                <w:szCs w:val="16"/>
              </w:rPr>
            </w:pPr>
            <w:r w:rsidRPr="0018538A">
              <w:rPr>
                <w:rFonts w:asciiTheme="minorEastAsia" w:hAnsiTheme="minorEastAsia" w:hint="eastAsia"/>
                <w:sz w:val="16"/>
                <w:szCs w:val="16"/>
              </w:rPr>
              <w:t>一般介護予防事業</w:t>
            </w:r>
          </w:p>
        </w:tc>
        <w:tc>
          <w:tcPr>
            <w:tcW w:w="5104" w:type="dxa"/>
            <w:gridSpan w:val="3"/>
            <w:vAlign w:val="center"/>
            <w:hideMark/>
          </w:tcPr>
          <w:p w:rsidR="00E215F9" w:rsidRPr="0018538A" w:rsidRDefault="00E215F9" w:rsidP="00B95BB0">
            <w:pPr>
              <w:rPr>
                <w:rFonts w:asciiTheme="minorEastAsia" w:hAnsiTheme="minorEastAsia"/>
                <w:sz w:val="16"/>
                <w:szCs w:val="16"/>
              </w:rPr>
            </w:pPr>
            <w:r w:rsidRPr="0018538A">
              <w:rPr>
                <w:rFonts w:asciiTheme="minorEastAsia" w:hAnsiTheme="minorEastAsia" w:hint="eastAsia"/>
                <w:sz w:val="16"/>
                <w:szCs w:val="16"/>
              </w:rPr>
              <w:t>介護予防把握事業</w:t>
            </w:r>
          </w:p>
        </w:tc>
        <w:tc>
          <w:tcPr>
            <w:tcW w:w="2744" w:type="dxa"/>
            <w:vMerge w:val="restart"/>
            <w:vAlign w:val="center"/>
            <w:hideMark/>
          </w:tcPr>
          <w:p w:rsidR="00E215F9" w:rsidRPr="0018538A" w:rsidRDefault="00E215F9" w:rsidP="00B95BB0">
            <w:pPr>
              <w:snapToGrid w:val="0"/>
              <w:rPr>
                <w:rFonts w:asciiTheme="minorEastAsia" w:hAnsiTheme="minorEastAsia"/>
                <w:sz w:val="16"/>
                <w:szCs w:val="16"/>
              </w:rPr>
            </w:pPr>
            <w:r w:rsidRPr="0018538A">
              <w:rPr>
                <w:rFonts w:asciiTheme="minorEastAsia" w:hAnsiTheme="minorEastAsia" w:hint="eastAsia"/>
                <w:sz w:val="16"/>
                <w:szCs w:val="16"/>
              </w:rPr>
              <w:t>第１号被保険者又は第１号被保険者の介護予防支援のための活動に関わる者のうち、市長が別に定める者</w:t>
            </w:r>
          </w:p>
        </w:tc>
      </w:tr>
      <w:tr w:rsidR="00E215F9" w:rsidRPr="0018538A" w:rsidTr="00B95BB0">
        <w:trPr>
          <w:trHeight w:val="328"/>
        </w:trPr>
        <w:tc>
          <w:tcPr>
            <w:tcW w:w="566" w:type="dxa"/>
            <w:vMerge/>
            <w:vAlign w:val="center"/>
            <w:hideMark/>
          </w:tcPr>
          <w:p w:rsidR="00E215F9" w:rsidRPr="0018538A" w:rsidRDefault="00E215F9" w:rsidP="00B95BB0">
            <w:pPr>
              <w:rPr>
                <w:rFonts w:asciiTheme="minorEastAsia" w:hAnsiTheme="minorEastAsia"/>
                <w:sz w:val="16"/>
                <w:szCs w:val="16"/>
              </w:rPr>
            </w:pPr>
          </w:p>
        </w:tc>
        <w:tc>
          <w:tcPr>
            <w:tcW w:w="709" w:type="dxa"/>
            <w:vMerge/>
            <w:vAlign w:val="center"/>
            <w:hideMark/>
          </w:tcPr>
          <w:p w:rsidR="00E215F9" w:rsidRPr="0018538A" w:rsidRDefault="00E215F9" w:rsidP="00B95BB0">
            <w:pPr>
              <w:rPr>
                <w:rFonts w:asciiTheme="minorEastAsia" w:hAnsiTheme="minorEastAsia"/>
                <w:sz w:val="16"/>
                <w:szCs w:val="16"/>
              </w:rPr>
            </w:pPr>
          </w:p>
        </w:tc>
        <w:tc>
          <w:tcPr>
            <w:tcW w:w="5104" w:type="dxa"/>
            <w:gridSpan w:val="3"/>
            <w:vAlign w:val="center"/>
            <w:hideMark/>
          </w:tcPr>
          <w:p w:rsidR="00E215F9" w:rsidRPr="0018538A" w:rsidRDefault="00E215F9" w:rsidP="00B95BB0">
            <w:pPr>
              <w:rPr>
                <w:rFonts w:asciiTheme="minorEastAsia" w:hAnsiTheme="minorEastAsia"/>
                <w:sz w:val="16"/>
                <w:szCs w:val="16"/>
              </w:rPr>
            </w:pPr>
            <w:r w:rsidRPr="0018538A">
              <w:rPr>
                <w:rFonts w:asciiTheme="minorEastAsia" w:hAnsiTheme="minorEastAsia" w:hint="eastAsia"/>
                <w:sz w:val="16"/>
                <w:szCs w:val="16"/>
              </w:rPr>
              <w:t>一般介護予防事業評価事業</w:t>
            </w:r>
          </w:p>
        </w:tc>
        <w:tc>
          <w:tcPr>
            <w:tcW w:w="2744" w:type="dxa"/>
            <w:vMerge/>
            <w:vAlign w:val="center"/>
            <w:hideMark/>
          </w:tcPr>
          <w:p w:rsidR="00E215F9" w:rsidRPr="0018538A" w:rsidRDefault="00E215F9" w:rsidP="00B95BB0">
            <w:pPr>
              <w:rPr>
                <w:rFonts w:asciiTheme="minorEastAsia" w:hAnsiTheme="minorEastAsia"/>
                <w:sz w:val="16"/>
                <w:szCs w:val="16"/>
              </w:rPr>
            </w:pPr>
          </w:p>
        </w:tc>
      </w:tr>
      <w:tr w:rsidR="00E215F9" w:rsidRPr="0018538A" w:rsidTr="00B95BB0">
        <w:trPr>
          <w:trHeight w:val="247"/>
        </w:trPr>
        <w:tc>
          <w:tcPr>
            <w:tcW w:w="566" w:type="dxa"/>
            <w:vMerge/>
            <w:vAlign w:val="center"/>
            <w:hideMark/>
          </w:tcPr>
          <w:p w:rsidR="00E215F9" w:rsidRPr="0018538A" w:rsidRDefault="00E215F9" w:rsidP="00B95BB0">
            <w:pPr>
              <w:rPr>
                <w:rFonts w:asciiTheme="minorEastAsia" w:hAnsiTheme="minorEastAsia"/>
                <w:sz w:val="16"/>
                <w:szCs w:val="16"/>
              </w:rPr>
            </w:pPr>
          </w:p>
        </w:tc>
        <w:tc>
          <w:tcPr>
            <w:tcW w:w="709" w:type="dxa"/>
            <w:vMerge/>
            <w:vAlign w:val="center"/>
            <w:hideMark/>
          </w:tcPr>
          <w:p w:rsidR="00E215F9" w:rsidRPr="0018538A" w:rsidRDefault="00E215F9" w:rsidP="00B95BB0">
            <w:pPr>
              <w:rPr>
                <w:rFonts w:asciiTheme="minorEastAsia" w:hAnsiTheme="minorEastAsia"/>
                <w:sz w:val="16"/>
                <w:szCs w:val="16"/>
              </w:rPr>
            </w:pPr>
          </w:p>
        </w:tc>
        <w:tc>
          <w:tcPr>
            <w:tcW w:w="5104" w:type="dxa"/>
            <w:gridSpan w:val="3"/>
            <w:vAlign w:val="center"/>
            <w:hideMark/>
          </w:tcPr>
          <w:p w:rsidR="00E215F9" w:rsidRPr="0018538A" w:rsidRDefault="00E215F9" w:rsidP="00B95BB0">
            <w:pPr>
              <w:rPr>
                <w:rFonts w:asciiTheme="minorEastAsia" w:hAnsiTheme="minorEastAsia"/>
                <w:sz w:val="16"/>
                <w:szCs w:val="16"/>
              </w:rPr>
            </w:pPr>
            <w:r w:rsidRPr="0018538A">
              <w:rPr>
                <w:rFonts w:asciiTheme="minorEastAsia" w:hAnsiTheme="minorEastAsia" w:hint="eastAsia"/>
                <w:sz w:val="16"/>
                <w:szCs w:val="16"/>
              </w:rPr>
              <w:t>介護予防普及啓発事業</w:t>
            </w:r>
          </w:p>
        </w:tc>
        <w:tc>
          <w:tcPr>
            <w:tcW w:w="2744" w:type="dxa"/>
            <w:vMerge/>
            <w:vAlign w:val="center"/>
            <w:hideMark/>
          </w:tcPr>
          <w:p w:rsidR="00E215F9" w:rsidRPr="0018538A" w:rsidRDefault="00E215F9" w:rsidP="00B95BB0">
            <w:pPr>
              <w:rPr>
                <w:rFonts w:asciiTheme="minorEastAsia" w:hAnsiTheme="minorEastAsia"/>
                <w:sz w:val="16"/>
                <w:szCs w:val="16"/>
              </w:rPr>
            </w:pPr>
          </w:p>
        </w:tc>
      </w:tr>
      <w:tr w:rsidR="00E215F9" w:rsidRPr="0018538A" w:rsidTr="00B95BB0">
        <w:trPr>
          <w:trHeight w:val="310"/>
        </w:trPr>
        <w:tc>
          <w:tcPr>
            <w:tcW w:w="566" w:type="dxa"/>
            <w:vMerge/>
            <w:vAlign w:val="center"/>
            <w:hideMark/>
          </w:tcPr>
          <w:p w:rsidR="00E215F9" w:rsidRPr="0018538A" w:rsidRDefault="00E215F9" w:rsidP="00B95BB0">
            <w:pPr>
              <w:rPr>
                <w:rFonts w:asciiTheme="minorEastAsia" w:hAnsiTheme="minorEastAsia"/>
                <w:sz w:val="16"/>
                <w:szCs w:val="16"/>
              </w:rPr>
            </w:pPr>
          </w:p>
        </w:tc>
        <w:tc>
          <w:tcPr>
            <w:tcW w:w="709" w:type="dxa"/>
            <w:vMerge/>
            <w:vAlign w:val="center"/>
            <w:hideMark/>
          </w:tcPr>
          <w:p w:rsidR="00E215F9" w:rsidRPr="0018538A" w:rsidRDefault="00E215F9" w:rsidP="00B95BB0">
            <w:pPr>
              <w:rPr>
                <w:rFonts w:asciiTheme="minorEastAsia" w:hAnsiTheme="minorEastAsia"/>
                <w:sz w:val="16"/>
                <w:szCs w:val="16"/>
              </w:rPr>
            </w:pPr>
          </w:p>
        </w:tc>
        <w:tc>
          <w:tcPr>
            <w:tcW w:w="5104" w:type="dxa"/>
            <w:gridSpan w:val="3"/>
            <w:vAlign w:val="center"/>
            <w:hideMark/>
          </w:tcPr>
          <w:p w:rsidR="00E215F9" w:rsidRPr="0018538A" w:rsidRDefault="00E215F9" w:rsidP="00B95BB0">
            <w:pPr>
              <w:rPr>
                <w:rFonts w:asciiTheme="minorEastAsia" w:hAnsiTheme="minorEastAsia"/>
                <w:sz w:val="16"/>
                <w:szCs w:val="16"/>
              </w:rPr>
            </w:pPr>
            <w:r w:rsidRPr="0018538A">
              <w:rPr>
                <w:rFonts w:asciiTheme="minorEastAsia" w:hAnsiTheme="minorEastAsia" w:hint="eastAsia"/>
                <w:sz w:val="16"/>
                <w:szCs w:val="16"/>
              </w:rPr>
              <w:t>地域介護予防活動支援事業</w:t>
            </w:r>
          </w:p>
        </w:tc>
        <w:tc>
          <w:tcPr>
            <w:tcW w:w="2744" w:type="dxa"/>
            <w:vMerge/>
            <w:vAlign w:val="center"/>
            <w:hideMark/>
          </w:tcPr>
          <w:p w:rsidR="00E215F9" w:rsidRPr="0018538A" w:rsidRDefault="00E215F9" w:rsidP="00B95BB0">
            <w:pPr>
              <w:rPr>
                <w:rFonts w:asciiTheme="minorEastAsia" w:hAnsiTheme="minorEastAsia"/>
                <w:sz w:val="16"/>
                <w:szCs w:val="16"/>
              </w:rPr>
            </w:pPr>
          </w:p>
        </w:tc>
      </w:tr>
      <w:tr w:rsidR="00E215F9" w:rsidRPr="0018538A" w:rsidTr="00B95BB0">
        <w:trPr>
          <w:trHeight w:val="216"/>
        </w:trPr>
        <w:tc>
          <w:tcPr>
            <w:tcW w:w="566" w:type="dxa"/>
            <w:vMerge/>
            <w:vAlign w:val="center"/>
            <w:hideMark/>
          </w:tcPr>
          <w:p w:rsidR="00E215F9" w:rsidRPr="0018538A" w:rsidRDefault="00E215F9" w:rsidP="00B95BB0">
            <w:pPr>
              <w:rPr>
                <w:rFonts w:asciiTheme="minorEastAsia" w:hAnsiTheme="minorEastAsia"/>
                <w:sz w:val="16"/>
                <w:szCs w:val="16"/>
              </w:rPr>
            </w:pPr>
          </w:p>
        </w:tc>
        <w:tc>
          <w:tcPr>
            <w:tcW w:w="709" w:type="dxa"/>
            <w:vMerge/>
            <w:vAlign w:val="center"/>
            <w:hideMark/>
          </w:tcPr>
          <w:p w:rsidR="00E215F9" w:rsidRPr="0018538A" w:rsidRDefault="00E215F9" w:rsidP="00B95BB0">
            <w:pPr>
              <w:rPr>
                <w:rFonts w:asciiTheme="minorEastAsia" w:hAnsiTheme="minorEastAsia"/>
                <w:sz w:val="16"/>
                <w:szCs w:val="16"/>
              </w:rPr>
            </w:pPr>
          </w:p>
        </w:tc>
        <w:tc>
          <w:tcPr>
            <w:tcW w:w="5104" w:type="dxa"/>
            <w:gridSpan w:val="3"/>
            <w:vAlign w:val="center"/>
            <w:hideMark/>
          </w:tcPr>
          <w:p w:rsidR="00E215F9" w:rsidRPr="0018538A" w:rsidRDefault="00E215F9" w:rsidP="00B95BB0">
            <w:pPr>
              <w:rPr>
                <w:rFonts w:asciiTheme="minorEastAsia" w:hAnsiTheme="minorEastAsia"/>
                <w:sz w:val="16"/>
                <w:szCs w:val="16"/>
              </w:rPr>
            </w:pPr>
            <w:r w:rsidRPr="0018538A">
              <w:rPr>
                <w:rFonts w:asciiTheme="minorEastAsia" w:hAnsiTheme="minorEastAsia" w:hint="eastAsia"/>
                <w:sz w:val="16"/>
                <w:szCs w:val="16"/>
              </w:rPr>
              <w:t>地域リハビリテーション活動支援事業</w:t>
            </w:r>
          </w:p>
        </w:tc>
        <w:tc>
          <w:tcPr>
            <w:tcW w:w="2744" w:type="dxa"/>
            <w:vMerge/>
            <w:vAlign w:val="center"/>
            <w:hideMark/>
          </w:tcPr>
          <w:p w:rsidR="00E215F9" w:rsidRPr="0018538A" w:rsidRDefault="00E215F9" w:rsidP="00B95BB0">
            <w:pPr>
              <w:rPr>
                <w:rFonts w:asciiTheme="minorEastAsia" w:hAnsiTheme="minorEastAsia"/>
                <w:sz w:val="16"/>
                <w:szCs w:val="16"/>
              </w:rPr>
            </w:pPr>
          </w:p>
        </w:tc>
      </w:tr>
      <w:tr w:rsidR="00E215F9" w:rsidRPr="0018538A" w:rsidTr="00B95BB0">
        <w:trPr>
          <w:trHeight w:val="277"/>
        </w:trPr>
        <w:tc>
          <w:tcPr>
            <w:tcW w:w="1275" w:type="dxa"/>
            <w:gridSpan w:val="2"/>
            <w:vMerge w:val="restart"/>
            <w:textDirection w:val="tbRlV"/>
            <w:vAlign w:val="center"/>
            <w:hideMark/>
          </w:tcPr>
          <w:p w:rsidR="00E215F9" w:rsidRPr="0018538A" w:rsidRDefault="00E215F9" w:rsidP="00B95BB0">
            <w:pPr>
              <w:snapToGrid w:val="0"/>
              <w:ind w:left="113" w:right="113"/>
              <w:jc w:val="center"/>
              <w:rPr>
                <w:rFonts w:asciiTheme="minorEastAsia" w:hAnsiTheme="minorEastAsia"/>
                <w:sz w:val="16"/>
                <w:szCs w:val="16"/>
              </w:rPr>
            </w:pPr>
            <w:r w:rsidRPr="0018538A">
              <w:rPr>
                <w:rFonts w:asciiTheme="minorEastAsia" w:hAnsiTheme="minorEastAsia" w:hint="eastAsia"/>
                <w:sz w:val="16"/>
                <w:szCs w:val="16"/>
              </w:rPr>
              <w:t>包括的支援事業</w:t>
            </w:r>
          </w:p>
        </w:tc>
        <w:tc>
          <w:tcPr>
            <w:tcW w:w="5104" w:type="dxa"/>
            <w:gridSpan w:val="3"/>
            <w:vAlign w:val="center"/>
            <w:hideMark/>
          </w:tcPr>
          <w:p w:rsidR="00E215F9" w:rsidRPr="0018538A" w:rsidRDefault="00E215F9" w:rsidP="00B95BB0">
            <w:pPr>
              <w:rPr>
                <w:rFonts w:asciiTheme="minorEastAsia" w:hAnsiTheme="minorEastAsia"/>
                <w:sz w:val="16"/>
                <w:szCs w:val="16"/>
              </w:rPr>
            </w:pPr>
            <w:r w:rsidRPr="0018538A">
              <w:rPr>
                <w:rFonts w:asciiTheme="minorEastAsia" w:hAnsiTheme="minorEastAsia" w:hint="eastAsia"/>
                <w:sz w:val="16"/>
                <w:szCs w:val="16"/>
              </w:rPr>
              <w:t>総合相談支援事業</w:t>
            </w:r>
          </w:p>
        </w:tc>
        <w:tc>
          <w:tcPr>
            <w:tcW w:w="2744" w:type="dxa"/>
            <w:vMerge/>
            <w:vAlign w:val="center"/>
            <w:hideMark/>
          </w:tcPr>
          <w:p w:rsidR="00E215F9" w:rsidRPr="0018538A" w:rsidRDefault="00E215F9" w:rsidP="00B95BB0">
            <w:pPr>
              <w:snapToGrid w:val="0"/>
              <w:rPr>
                <w:rFonts w:asciiTheme="minorEastAsia" w:hAnsiTheme="minorEastAsia"/>
                <w:sz w:val="16"/>
                <w:szCs w:val="16"/>
              </w:rPr>
            </w:pPr>
          </w:p>
        </w:tc>
      </w:tr>
      <w:tr w:rsidR="00E215F9" w:rsidRPr="0018538A" w:rsidTr="00B95BB0">
        <w:trPr>
          <w:trHeight w:val="312"/>
        </w:trPr>
        <w:tc>
          <w:tcPr>
            <w:tcW w:w="1275" w:type="dxa"/>
            <w:gridSpan w:val="2"/>
            <w:vMerge/>
            <w:vAlign w:val="center"/>
            <w:hideMark/>
          </w:tcPr>
          <w:p w:rsidR="00E215F9" w:rsidRPr="0018538A" w:rsidRDefault="00E215F9" w:rsidP="00B95BB0">
            <w:pPr>
              <w:snapToGrid w:val="0"/>
              <w:rPr>
                <w:rFonts w:asciiTheme="minorEastAsia" w:hAnsiTheme="minorEastAsia"/>
                <w:sz w:val="16"/>
                <w:szCs w:val="16"/>
              </w:rPr>
            </w:pPr>
          </w:p>
        </w:tc>
        <w:tc>
          <w:tcPr>
            <w:tcW w:w="5104" w:type="dxa"/>
            <w:gridSpan w:val="3"/>
            <w:vAlign w:val="center"/>
            <w:hideMark/>
          </w:tcPr>
          <w:p w:rsidR="00E215F9" w:rsidRPr="0018538A" w:rsidRDefault="00E215F9" w:rsidP="00B95BB0">
            <w:pPr>
              <w:rPr>
                <w:rFonts w:asciiTheme="minorEastAsia" w:hAnsiTheme="minorEastAsia"/>
                <w:sz w:val="16"/>
                <w:szCs w:val="16"/>
              </w:rPr>
            </w:pPr>
            <w:r w:rsidRPr="0018538A">
              <w:rPr>
                <w:rFonts w:asciiTheme="minorEastAsia" w:hAnsiTheme="minorEastAsia" w:hint="eastAsia"/>
                <w:sz w:val="16"/>
                <w:szCs w:val="16"/>
              </w:rPr>
              <w:t>包括的・継続的ケアマネジメント支援事業</w:t>
            </w:r>
          </w:p>
        </w:tc>
        <w:tc>
          <w:tcPr>
            <w:tcW w:w="2744" w:type="dxa"/>
            <w:vMerge/>
            <w:vAlign w:val="center"/>
            <w:hideMark/>
          </w:tcPr>
          <w:p w:rsidR="00E215F9" w:rsidRPr="0018538A" w:rsidRDefault="00E215F9" w:rsidP="00B95BB0">
            <w:pPr>
              <w:rPr>
                <w:rFonts w:asciiTheme="minorEastAsia" w:hAnsiTheme="minorEastAsia"/>
                <w:sz w:val="16"/>
                <w:szCs w:val="16"/>
              </w:rPr>
            </w:pPr>
          </w:p>
        </w:tc>
      </w:tr>
      <w:tr w:rsidR="00E215F9" w:rsidRPr="0018538A" w:rsidTr="00B95BB0">
        <w:trPr>
          <w:trHeight w:val="232"/>
        </w:trPr>
        <w:tc>
          <w:tcPr>
            <w:tcW w:w="1275" w:type="dxa"/>
            <w:gridSpan w:val="2"/>
            <w:vMerge/>
            <w:vAlign w:val="center"/>
            <w:hideMark/>
          </w:tcPr>
          <w:p w:rsidR="00E215F9" w:rsidRPr="0018538A" w:rsidRDefault="00E215F9" w:rsidP="00B95BB0">
            <w:pPr>
              <w:snapToGrid w:val="0"/>
              <w:rPr>
                <w:rFonts w:asciiTheme="minorEastAsia" w:hAnsiTheme="minorEastAsia"/>
                <w:sz w:val="16"/>
                <w:szCs w:val="16"/>
              </w:rPr>
            </w:pPr>
          </w:p>
        </w:tc>
        <w:tc>
          <w:tcPr>
            <w:tcW w:w="5104" w:type="dxa"/>
            <w:gridSpan w:val="3"/>
            <w:vAlign w:val="center"/>
            <w:hideMark/>
          </w:tcPr>
          <w:p w:rsidR="00E215F9" w:rsidRPr="0018538A" w:rsidRDefault="00E215F9" w:rsidP="00B95BB0">
            <w:pPr>
              <w:rPr>
                <w:rFonts w:asciiTheme="minorEastAsia" w:hAnsiTheme="minorEastAsia"/>
                <w:sz w:val="16"/>
                <w:szCs w:val="16"/>
              </w:rPr>
            </w:pPr>
            <w:r w:rsidRPr="0018538A">
              <w:rPr>
                <w:rFonts w:asciiTheme="minorEastAsia" w:hAnsiTheme="minorEastAsia" w:hint="eastAsia"/>
                <w:sz w:val="16"/>
                <w:szCs w:val="16"/>
              </w:rPr>
              <w:t>権利擁護事業</w:t>
            </w:r>
          </w:p>
        </w:tc>
        <w:tc>
          <w:tcPr>
            <w:tcW w:w="2744" w:type="dxa"/>
            <w:vMerge/>
            <w:vAlign w:val="center"/>
            <w:hideMark/>
          </w:tcPr>
          <w:p w:rsidR="00E215F9" w:rsidRPr="0018538A" w:rsidRDefault="00E215F9" w:rsidP="00B95BB0">
            <w:pPr>
              <w:rPr>
                <w:rFonts w:asciiTheme="minorEastAsia" w:hAnsiTheme="minorEastAsia"/>
                <w:sz w:val="16"/>
                <w:szCs w:val="16"/>
              </w:rPr>
            </w:pPr>
          </w:p>
        </w:tc>
      </w:tr>
      <w:tr w:rsidR="00E215F9" w:rsidRPr="0018538A" w:rsidTr="00B95BB0">
        <w:trPr>
          <w:trHeight w:val="293"/>
        </w:trPr>
        <w:tc>
          <w:tcPr>
            <w:tcW w:w="1275" w:type="dxa"/>
            <w:gridSpan w:val="2"/>
            <w:vMerge/>
            <w:vAlign w:val="center"/>
            <w:hideMark/>
          </w:tcPr>
          <w:p w:rsidR="00E215F9" w:rsidRPr="0018538A" w:rsidRDefault="00E215F9" w:rsidP="00B95BB0">
            <w:pPr>
              <w:snapToGrid w:val="0"/>
              <w:rPr>
                <w:rFonts w:asciiTheme="minorEastAsia" w:hAnsiTheme="minorEastAsia"/>
                <w:sz w:val="16"/>
                <w:szCs w:val="16"/>
              </w:rPr>
            </w:pPr>
          </w:p>
        </w:tc>
        <w:tc>
          <w:tcPr>
            <w:tcW w:w="5104" w:type="dxa"/>
            <w:gridSpan w:val="3"/>
            <w:vAlign w:val="center"/>
            <w:hideMark/>
          </w:tcPr>
          <w:p w:rsidR="00E215F9" w:rsidRPr="0018538A" w:rsidRDefault="00E215F9" w:rsidP="00B95BB0">
            <w:pPr>
              <w:rPr>
                <w:rFonts w:asciiTheme="minorEastAsia" w:hAnsiTheme="minorEastAsia"/>
                <w:sz w:val="16"/>
                <w:szCs w:val="16"/>
              </w:rPr>
            </w:pPr>
            <w:r w:rsidRPr="0018538A">
              <w:rPr>
                <w:rFonts w:asciiTheme="minorEastAsia" w:hAnsiTheme="minorEastAsia" w:hint="eastAsia"/>
                <w:sz w:val="16"/>
                <w:szCs w:val="16"/>
              </w:rPr>
              <w:t>在宅医療・介護連携推進事業</w:t>
            </w:r>
          </w:p>
        </w:tc>
        <w:tc>
          <w:tcPr>
            <w:tcW w:w="2744" w:type="dxa"/>
            <w:vMerge/>
            <w:vAlign w:val="center"/>
            <w:hideMark/>
          </w:tcPr>
          <w:p w:rsidR="00E215F9" w:rsidRPr="0018538A" w:rsidRDefault="00E215F9" w:rsidP="00B95BB0">
            <w:pPr>
              <w:rPr>
                <w:rFonts w:asciiTheme="minorEastAsia" w:hAnsiTheme="minorEastAsia"/>
                <w:sz w:val="16"/>
                <w:szCs w:val="16"/>
              </w:rPr>
            </w:pPr>
          </w:p>
        </w:tc>
      </w:tr>
      <w:tr w:rsidR="00E215F9" w:rsidRPr="0018538A" w:rsidTr="00B95BB0">
        <w:trPr>
          <w:trHeight w:val="200"/>
        </w:trPr>
        <w:tc>
          <w:tcPr>
            <w:tcW w:w="1275" w:type="dxa"/>
            <w:gridSpan w:val="2"/>
            <w:vMerge/>
            <w:vAlign w:val="center"/>
            <w:hideMark/>
          </w:tcPr>
          <w:p w:rsidR="00E215F9" w:rsidRPr="0018538A" w:rsidRDefault="00E215F9" w:rsidP="00B95BB0">
            <w:pPr>
              <w:snapToGrid w:val="0"/>
              <w:rPr>
                <w:rFonts w:asciiTheme="minorEastAsia" w:hAnsiTheme="minorEastAsia"/>
                <w:sz w:val="16"/>
                <w:szCs w:val="16"/>
              </w:rPr>
            </w:pPr>
          </w:p>
        </w:tc>
        <w:tc>
          <w:tcPr>
            <w:tcW w:w="5104" w:type="dxa"/>
            <w:gridSpan w:val="3"/>
            <w:vAlign w:val="center"/>
            <w:hideMark/>
          </w:tcPr>
          <w:p w:rsidR="00E215F9" w:rsidRPr="0018538A" w:rsidRDefault="00E215F9" w:rsidP="00B95BB0">
            <w:pPr>
              <w:rPr>
                <w:rFonts w:asciiTheme="minorEastAsia" w:hAnsiTheme="minorEastAsia"/>
                <w:sz w:val="16"/>
                <w:szCs w:val="16"/>
              </w:rPr>
            </w:pPr>
            <w:r w:rsidRPr="0018538A">
              <w:rPr>
                <w:rFonts w:asciiTheme="minorEastAsia" w:hAnsiTheme="minorEastAsia" w:hint="eastAsia"/>
                <w:sz w:val="16"/>
                <w:szCs w:val="16"/>
              </w:rPr>
              <w:t>生活支援体制整備事業</w:t>
            </w:r>
          </w:p>
        </w:tc>
        <w:tc>
          <w:tcPr>
            <w:tcW w:w="2744" w:type="dxa"/>
            <w:vMerge/>
            <w:vAlign w:val="center"/>
            <w:hideMark/>
          </w:tcPr>
          <w:p w:rsidR="00E215F9" w:rsidRPr="0018538A" w:rsidRDefault="00E215F9" w:rsidP="00B95BB0">
            <w:pPr>
              <w:rPr>
                <w:rFonts w:asciiTheme="minorEastAsia" w:hAnsiTheme="minorEastAsia"/>
                <w:sz w:val="16"/>
                <w:szCs w:val="16"/>
              </w:rPr>
            </w:pPr>
          </w:p>
        </w:tc>
      </w:tr>
      <w:tr w:rsidR="00E215F9" w:rsidRPr="0018538A" w:rsidTr="00B95BB0">
        <w:trPr>
          <w:trHeight w:val="262"/>
        </w:trPr>
        <w:tc>
          <w:tcPr>
            <w:tcW w:w="1275" w:type="dxa"/>
            <w:gridSpan w:val="2"/>
            <w:vMerge/>
            <w:vAlign w:val="center"/>
            <w:hideMark/>
          </w:tcPr>
          <w:p w:rsidR="00E215F9" w:rsidRPr="0018538A" w:rsidRDefault="00E215F9" w:rsidP="00B95BB0">
            <w:pPr>
              <w:snapToGrid w:val="0"/>
              <w:rPr>
                <w:rFonts w:asciiTheme="minorEastAsia" w:hAnsiTheme="minorEastAsia"/>
                <w:sz w:val="16"/>
                <w:szCs w:val="16"/>
              </w:rPr>
            </w:pPr>
          </w:p>
        </w:tc>
        <w:tc>
          <w:tcPr>
            <w:tcW w:w="5104" w:type="dxa"/>
            <w:gridSpan w:val="3"/>
            <w:vAlign w:val="center"/>
            <w:hideMark/>
          </w:tcPr>
          <w:p w:rsidR="00E215F9" w:rsidRPr="0018538A" w:rsidRDefault="00E215F9" w:rsidP="00B95BB0">
            <w:pPr>
              <w:rPr>
                <w:rFonts w:asciiTheme="minorEastAsia" w:hAnsiTheme="minorEastAsia"/>
                <w:sz w:val="16"/>
                <w:szCs w:val="16"/>
              </w:rPr>
            </w:pPr>
            <w:r w:rsidRPr="0018538A">
              <w:rPr>
                <w:rFonts w:asciiTheme="minorEastAsia" w:hAnsiTheme="minorEastAsia" w:hint="eastAsia"/>
                <w:sz w:val="16"/>
                <w:szCs w:val="16"/>
              </w:rPr>
              <w:t>認知症総合支援事業</w:t>
            </w:r>
          </w:p>
        </w:tc>
        <w:tc>
          <w:tcPr>
            <w:tcW w:w="2744" w:type="dxa"/>
            <w:vMerge/>
            <w:vAlign w:val="center"/>
            <w:hideMark/>
          </w:tcPr>
          <w:p w:rsidR="00E215F9" w:rsidRPr="0018538A" w:rsidRDefault="00E215F9" w:rsidP="00B95BB0">
            <w:pPr>
              <w:rPr>
                <w:rFonts w:asciiTheme="minorEastAsia" w:hAnsiTheme="minorEastAsia"/>
                <w:sz w:val="16"/>
                <w:szCs w:val="16"/>
              </w:rPr>
            </w:pPr>
          </w:p>
        </w:tc>
      </w:tr>
      <w:tr w:rsidR="00E215F9" w:rsidRPr="0018538A" w:rsidTr="00E215F9">
        <w:trPr>
          <w:trHeight w:val="295"/>
        </w:trPr>
        <w:tc>
          <w:tcPr>
            <w:tcW w:w="1275" w:type="dxa"/>
            <w:gridSpan w:val="2"/>
            <w:vMerge/>
            <w:vAlign w:val="center"/>
            <w:hideMark/>
          </w:tcPr>
          <w:p w:rsidR="00E215F9" w:rsidRPr="0018538A" w:rsidRDefault="00E215F9" w:rsidP="00B95BB0">
            <w:pPr>
              <w:snapToGrid w:val="0"/>
              <w:rPr>
                <w:rFonts w:asciiTheme="minorEastAsia" w:hAnsiTheme="minorEastAsia"/>
                <w:sz w:val="16"/>
                <w:szCs w:val="16"/>
              </w:rPr>
            </w:pPr>
          </w:p>
        </w:tc>
        <w:tc>
          <w:tcPr>
            <w:tcW w:w="5104" w:type="dxa"/>
            <w:gridSpan w:val="3"/>
            <w:vAlign w:val="center"/>
            <w:hideMark/>
          </w:tcPr>
          <w:p w:rsidR="00E215F9" w:rsidRPr="0018538A" w:rsidRDefault="00E215F9" w:rsidP="00B95BB0">
            <w:pPr>
              <w:rPr>
                <w:rFonts w:asciiTheme="minorEastAsia" w:hAnsiTheme="minorEastAsia"/>
                <w:sz w:val="16"/>
                <w:szCs w:val="16"/>
              </w:rPr>
            </w:pPr>
            <w:r w:rsidRPr="0018538A">
              <w:rPr>
                <w:rFonts w:asciiTheme="minorEastAsia" w:hAnsiTheme="minorEastAsia" w:hint="eastAsia"/>
                <w:sz w:val="16"/>
                <w:szCs w:val="16"/>
              </w:rPr>
              <w:t>地域ケア会議推進事業</w:t>
            </w:r>
          </w:p>
        </w:tc>
        <w:tc>
          <w:tcPr>
            <w:tcW w:w="2744" w:type="dxa"/>
            <w:vMerge/>
            <w:vAlign w:val="center"/>
            <w:hideMark/>
          </w:tcPr>
          <w:p w:rsidR="00E215F9" w:rsidRPr="0018538A" w:rsidRDefault="00E215F9" w:rsidP="00B95BB0">
            <w:pPr>
              <w:rPr>
                <w:rFonts w:asciiTheme="minorEastAsia" w:hAnsiTheme="minorEastAsia"/>
                <w:sz w:val="16"/>
                <w:szCs w:val="16"/>
              </w:rPr>
            </w:pPr>
          </w:p>
        </w:tc>
      </w:tr>
      <w:tr w:rsidR="00E215F9" w:rsidRPr="0018538A" w:rsidTr="00E215F9">
        <w:trPr>
          <w:trHeight w:val="272"/>
        </w:trPr>
        <w:tc>
          <w:tcPr>
            <w:tcW w:w="1275" w:type="dxa"/>
            <w:gridSpan w:val="2"/>
            <w:vMerge w:val="restart"/>
            <w:textDirection w:val="tbRlV"/>
            <w:vAlign w:val="center"/>
            <w:hideMark/>
          </w:tcPr>
          <w:p w:rsidR="00E215F9" w:rsidRPr="0018538A" w:rsidRDefault="00E215F9" w:rsidP="00B95BB0">
            <w:pPr>
              <w:snapToGrid w:val="0"/>
              <w:ind w:left="113" w:right="113"/>
              <w:jc w:val="center"/>
              <w:rPr>
                <w:rFonts w:asciiTheme="minorEastAsia" w:hAnsiTheme="minorEastAsia"/>
                <w:sz w:val="16"/>
                <w:szCs w:val="16"/>
              </w:rPr>
            </w:pPr>
            <w:r w:rsidRPr="0018538A">
              <w:rPr>
                <w:rFonts w:asciiTheme="minorEastAsia" w:hAnsiTheme="minorEastAsia" w:hint="eastAsia"/>
                <w:sz w:val="16"/>
                <w:szCs w:val="16"/>
              </w:rPr>
              <w:t>任意事業</w:t>
            </w:r>
          </w:p>
        </w:tc>
        <w:tc>
          <w:tcPr>
            <w:tcW w:w="5104" w:type="dxa"/>
            <w:gridSpan w:val="3"/>
            <w:vAlign w:val="center"/>
            <w:hideMark/>
          </w:tcPr>
          <w:p w:rsidR="00E215F9" w:rsidRPr="0018538A" w:rsidRDefault="00E215F9" w:rsidP="00B95BB0">
            <w:pPr>
              <w:rPr>
                <w:rFonts w:asciiTheme="minorEastAsia" w:hAnsiTheme="minorEastAsia"/>
                <w:sz w:val="16"/>
                <w:szCs w:val="16"/>
              </w:rPr>
            </w:pPr>
            <w:r w:rsidRPr="0018538A">
              <w:rPr>
                <w:rFonts w:asciiTheme="minorEastAsia" w:hAnsiTheme="minorEastAsia" w:hint="eastAsia"/>
                <w:sz w:val="16"/>
                <w:szCs w:val="16"/>
              </w:rPr>
              <w:t>介護給付等費用適正化事業</w:t>
            </w:r>
          </w:p>
        </w:tc>
        <w:tc>
          <w:tcPr>
            <w:tcW w:w="2744" w:type="dxa"/>
            <w:vMerge/>
            <w:vAlign w:val="center"/>
            <w:hideMark/>
          </w:tcPr>
          <w:p w:rsidR="00E215F9" w:rsidRPr="0018538A" w:rsidRDefault="00E215F9" w:rsidP="00B95BB0">
            <w:pPr>
              <w:rPr>
                <w:rFonts w:asciiTheme="minorEastAsia" w:hAnsiTheme="minorEastAsia"/>
                <w:sz w:val="16"/>
                <w:szCs w:val="16"/>
              </w:rPr>
            </w:pPr>
          </w:p>
        </w:tc>
      </w:tr>
      <w:tr w:rsidR="00E215F9" w:rsidRPr="0018538A" w:rsidTr="00B95BB0">
        <w:trPr>
          <w:trHeight w:val="291"/>
        </w:trPr>
        <w:tc>
          <w:tcPr>
            <w:tcW w:w="1275" w:type="dxa"/>
            <w:gridSpan w:val="2"/>
            <w:vMerge/>
            <w:textDirection w:val="tbRlV"/>
            <w:vAlign w:val="center"/>
          </w:tcPr>
          <w:p w:rsidR="00E215F9" w:rsidRPr="0018538A" w:rsidRDefault="00E215F9" w:rsidP="00B95BB0">
            <w:pPr>
              <w:snapToGrid w:val="0"/>
              <w:ind w:left="113" w:right="113"/>
              <w:jc w:val="center"/>
              <w:rPr>
                <w:rFonts w:asciiTheme="minorEastAsia" w:hAnsiTheme="minorEastAsia"/>
                <w:sz w:val="16"/>
                <w:szCs w:val="16"/>
              </w:rPr>
            </w:pPr>
          </w:p>
        </w:tc>
        <w:tc>
          <w:tcPr>
            <w:tcW w:w="1985" w:type="dxa"/>
            <w:gridSpan w:val="2"/>
            <w:vMerge w:val="restart"/>
            <w:vAlign w:val="center"/>
          </w:tcPr>
          <w:p w:rsidR="00E215F9" w:rsidRPr="0018538A" w:rsidRDefault="00E215F9" w:rsidP="00B95BB0">
            <w:pPr>
              <w:rPr>
                <w:rFonts w:asciiTheme="minorEastAsia" w:hAnsiTheme="minorEastAsia"/>
                <w:sz w:val="16"/>
                <w:szCs w:val="16"/>
              </w:rPr>
            </w:pPr>
            <w:r w:rsidRPr="0018538A">
              <w:rPr>
                <w:rFonts w:asciiTheme="minorEastAsia" w:hAnsiTheme="minorEastAsia" w:hint="eastAsia"/>
                <w:sz w:val="16"/>
                <w:szCs w:val="16"/>
              </w:rPr>
              <w:t>家族介護支援事業</w:t>
            </w:r>
          </w:p>
        </w:tc>
        <w:tc>
          <w:tcPr>
            <w:tcW w:w="3119" w:type="dxa"/>
            <w:vAlign w:val="center"/>
          </w:tcPr>
          <w:p w:rsidR="00E215F9" w:rsidRPr="0018538A" w:rsidRDefault="00E215F9" w:rsidP="00B95BB0">
            <w:pPr>
              <w:rPr>
                <w:rFonts w:asciiTheme="minorEastAsia" w:hAnsiTheme="minorEastAsia"/>
                <w:sz w:val="16"/>
                <w:szCs w:val="16"/>
              </w:rPr>
            </w:pPr>
            <w:r w:rsidRPr="0018538A">
              <w:rPr>
                <w:rFonts w:asciiTheme="minorEastAsia" w:hAnsiTheme="minorEastAsia" w:hint="eastAsia"/>
                <w:sz w:val="16"/>
                <w:szCs w:val="16"/>
              </w:rPr>
              <w:t>家族介護教室事業</w:t>
            </w:r>
          </w:p>
        </w:tc>
        <w:tc>
          <w:tcPr>
            <w:tcW w:w="2744" w:type="dxa"/>
            <w:vMerge/>
            <w:vAlign w:val="center"/>
          </w:tcPr>
          <w:p w:rsidR="00E215F9" w:rsidRPr="0018538A" w:rsidRDefault="00E215F9" w:rsidP="00B95BB0">
            <w:pPr>
              <w:rPr>
                <w:rFonts w:asciiTheme="minorEastAsia" w:hAnsiTheme="minorEastAsia"/>
                <w:sz w:val="16"/>
                <w:szCs w:val="16"/>
              </w:rPr>
            </w:pPr>
          </w:p>
        </w:tc>
      </w:tr>
      <w:tr w:rsidR="00E215F9" w:rsidRPr="0018538A" w:rsidTr="00B95BB0">
        <w:trPr>
          <w:trHeight w:val="211"/>
        </w:trPr>
        <w:tc>
          <w:tcPr>
            <w:tcW w:w="1275" w:type="dxa"/>
            <w:gridSpan w:val="2"/>
            <w:vMerge/>
            <w:textDirection w:val="tbRlV"/>
            <w:vAlign w:val="center"/>
          </w:tcPr>
          <w:p w:rsidR="00E215F9" w:rsidRPr="0018538A" w:rsidRDefault="00E215F9" w:rsidP="00B95BB0">
            <w:pPr>
              <w:snapToGrid w:val="0"/>
              <w:ind w:left="113" w:right="113"/>
              <w:jc w:val="center"/>
              <w:rPr>
                <w:rFonts w:asciiTheme="minorEastAsia" w:hAnsiTheme="minorEastAsia"/>
                <w:sz w:val="16"/>
                <w:szCs w:val="16"/>
              </w:rPr>
            </w:pPr>
          </w:p>
        </w:tc>
        <w:tc>
          <w:tcPr>
            <w:tcW w:w="1985" w:type="dxa"/>
            <w:gridSpan w:val="2"/>
            <w:vMerge/>
            <w:vAlign w:val="center"/>
          </w:tcPr>
          <w:p w:rsidR="00E215F9" w:rsidRPr="0018538A" w:rsidRDefault="00E215F9" w:rsidP="00B95BB0">
            <w:pPr>
              <w:rPr>
                <w:rFonts w:asciiTheme="minorEastAsia" w:hAnsiTheme="minorEastAsia"/>
                <w:sz w:val="16"/>
                <w:szCs w:val="16"/>
              </w:rPr>
            </w:pPr>
          </w:p>
        </w:tc>
        <w:tc>
          <w:tcPr>
            <w:tcW w:w="3119" w:type="dxa"/>
            <w:vAlign w:val="center"/>
          </w:tcPr>
          <w:p w:rsidR="00E215F9" w:rsidRPr="0018538A" w:rsidRDefault="00E215F9" w:rsidP="00B95BB0">
            <w:pPr>
              <w:rPr>
                <w:rFonts w:asciiTheme="minorEastAsia" w:hAnsiTheme="minorEastAsia"/>
                <w:sz w:val="16"/>
                <w:szCs w:val="16"/>
              </w:rPr>
            </w:pPr>
            <w:r w:rsidRPr="0018538A">
              <w:rPr>
                <w:rFonts w:asciiTheme="minorEastAsia" w:hAnsiTheme="minorEastAsia" w:hint="eastAsia"/>
                <w:sz w:val="16"/>
                <w:szCs w:val="16"/>
              </w:rPr>
              <w:t>家族介護用品支給事業</w:t>
            </w:r>
          </w:p>
        </w:tc>
        <w:tc>
          <w:tcPr>
            <w:tcW w:w="2744" w:type="dxa"/>
            <w:vMerge/>
            <w:vAlign w:val="center"/>
          </w:tcPr>
          <w:p w:rsidR="00E215F9" w:rsidRPr="0018538A" w:rsidRDefault="00E215F9" w:rsidP="00B95BB0">
            <w:pPr>
              <w:rPr>
                <w:rFonts w:asciiTheme="minorEastAsia" w:hAnsiTheme="minorEastAsia"/>
                <w:sz w:val="16"/>
                <w:szCs w:val="16"/>
              </w:rPr>
            </w:pPr>
          </w:p>
        </w:tc>
      </w:tr>
      <w:tr w:rsidR="00E215F9" w:rsidRPr="0018538A" w:rsidTr="00B95BB0">
        <w:trPr>
          <w:trHeight w:val="118"/>
        </w:trPr>
        <w:tc>
          <w:tcPr>
            <w:tcW w:w="1275" w:type="dxa"/>
            <w:gridSpan w:val="2"/>
            <w:vMerge/>
            <w:textDirection w:val="tbRlV"/>
            <w:vAlign w:val="center"/>
          </w:tcPr>
          <w:p w:rsidR="00E215F9" w:rsidRPr="0018538A" w:rsidRDefault="00E215F9" w:rsidP="00B95BB0">
            <w:pPr>
              <w:snapToGrid w:val="0"/>
              <w:ind w:left="113" w:right="113"/>
              <w:jc w:val="center"/>
              <w:rPr>
                <w:rFonts w:asciiTheme="minorEastAsia" w:hAnsiTheme="minorEastAsia"/>
                <w:sz w:val="16"/>
                <w:szCs w:val="16"/>
              </w:rPr>
            </w:pPr>
          </w:p>
        </w:tc>
        <w:tc>
          <w:tcPr>
            <w:tcW w:w="1985" w:type="dxa"/>
            <w:gridSpan w:val="2"/>
            <w:vMerge/>
            <w:tcBorders>
              <w:bottom w:val="nil"/>
            </w:tcBorders>
            <w:vAlign w:val="center"/>
          </w:tcPr>
          <w:p w:rsidR="00E215F9" w:rsidRPr="0018538A" w:rsidRDefault="00E215F9" w:rsidP="00B95BB0">
            <w:pPr>
              <w:rPr>
                <w:rFonts w:asciiTheme="minorEastAsia" w:hAnsiTheme="minorEastAsia"/>
                <w:sz w:val="16"/>
                <w:szCs w:val="16"/>
              </w:rPr>
            </w:pPr>
          </w:p>
        </w:tc>
        <w:tc>
          <w:tcPr>
            <w:tcW w:w="3119" w:type="dxa"/>
            <w:tcBorders>
              <w:bottom w:val="nil"/>
            </w:tcBorders>
            <w:vAlign w:val="center"/>
          </w:tcPr>
          <w:p w:rsidR="00E215F9" w:rsidRPr="0018538A" w:rsidRDefault="00E215F9" w:rsidP="00B95BB0">
            <w:pPr>
              <w:rPr>
                <w:rFonts w:asciiTheme="minorEastAsia" w:hAnsiTheme="minorEastAsia"/>
                <w:sz w:val="16"/>
                <w:szCs w:val="16"/>
              </w:rPr>
            </w:pPr>
            <w:r w:rsidRPr="0018538A">
              <w:rPr>
                <w:rFonts w:asciiTheme="minorEastAsia" w:hAnsiTheme="minorEastAsia" w:hint="eastAsia"/>
                <w:sz w:val="16"/>
                <w:szCs w:val="16"/>
              </w:rPr>
              <w:t>在宅高齢者家族介護手当支給事業</w:t>
            </w:r>
          </w:p>
        </w:tc>
        <w:tc>
          <w:tcPr>
            <w:tcW w:w="2744" w:type="dxa"/>
            <w:vMerge/>
            <w:vAlign w:val="center"/>
          </w:tcPr>
          <w:p w:rsidR="00E215F9" w:rsidRPr="0018538A" w:rsidRDefault="00E215F9" w:rsidP="00B95BB0">
            <w:pPr>
              <w:rPr>
                <w:rFonts w:asciiTheme="minorEastAsia" w:hAnsiTheme="minorEastAsia"/>
                <w:sz w:val="16"/>
                <w:szCs w:val="16"/>
              </w:rPr>
            </w:pPr>
          </w:p>
        </w:tc>
      </w:tr>
      <w:tr w:rsidR="00E215F9" w:rsidRPr="0018538A" w:rsidTr="00B95BB0">
        <w:trPr>
          <w:trHeight w:val="165"/>
        </w:trPr>
        <w:tc>
          <w:tcPr>
            <w:tcW w:w="1275" w:type="dxa"/>
            <w:gridSpan w:val="2"/>
            <w:vMerge/>
            <w:textDirection w:val="tbRlV"/>
            <w:vAlign w:val="center"/>
          </w:tcPr>
          <w:p w:rsidR="00E215F9" w:rsidRPr="0018538A" w:rsidRDefault="00E215F9" w:rsidP="00B95BB0">
            <w:pPr>
              <w:snapToGrid w:val="0"/>
              <w:ind w:left="113" w:right="113"/>
              <w:jc w:val="center"/>
              <w:rPr>
                <w:rFonts w:asciiTheme="minorEastAsia" w:hAnsiTheme="minorEastAsia"/>
                <w:sz w:val="16"/>
                <w:szCs w:val="16"/>
              </w:rPr>
            </w:pPr>
          </w:p>
        </w:tc>
        <w:tc>
          <w:tcPr>
            <w:tcW w:w="1985" w:type="dxa"/>
            <w:gridSpan w:val="2"/>
            <w:vMerge w:val="restart"/>
            <w:tcBorders>
              <w:top w:val="single" w:sz="4" w:space="0" w:color="auto"/>
            </w:tcBorders>
            <w:vAlign w:val="center"/>
          </w:tcPr>
          <w:p w:rsidR="00E215F9" w:rsidRPr="0018538A" w:rsidRDefault="00E215F9" w:rsidP="00B95BB0">
            <w:pPr>
              <w:rPr>
                <w:rFonts w:asciiTheme="minorEastAsia" w:hAnsiTheme="minorEastAsia"/>
                <w:sz w:val="16"/>
                <w:szCs w:val="16"/>
              </w:rPr>
            </w:pPr>
            <w:r w:rsidRPr="0018538A">
              <w:rPr>
                <w:rFonts w:asciiTheme="minorEastAsia" w:hAnsiTheme="minorEastAsia" w:hint="eastAsia"/>
                <w:sz w:val="16"/>
                <w:szCs w:val="16"/>
              </w:rPr>
              <w:t>その他の事業</w:t>
            </w:r>
          </w:p>
        </w:tc>
        <w:tc>
          <w:tcPr>
            <w:tcW w:w="3119" w:type="dxa"/>
            <w:tcBorders>
              <w:top w:val="single" w:sz="4" w:space="0" w:color="auto"/>
            </w:tcBorders>
            <w:vAlign w:val="center"/>
          </w:tcPr>
          <w:p w:rsidR="00E215F9" w:rsidRPr="0018538A" w:rsidRDefault="00E215F9" w:rsidP="00B95BB0">
            <w:pPr>
              <w:rPr>
                <w:rFonts w:asciiTheme="minorEastAsia" w:hAnsiTheme="minorEastAsia"/>
                <w:sz w:val="16"/>
                <w:szCs w:val="16"/>
              </w:rPr>
            </w:pPr>
            <w:r w:rsidRPr="0018538A">
              <w:rPr>
                <w:rFonts w:asciiTheme="minorEastAsia" w:hAnsiTheme="minorEastAsia" w:hint="eastAsia"/>
                <w:sz w:val="16"/>
                <w:szCs w:val="16"/>
              </w:rPr>
              <w:t>成年後見制度利用支援事業</w:t>
            </w:r>
          </w:p>
        </w:tc>
        <w:tc>
          <w:tcPr>
            <w:tcW w:w="2744" w:type="dxa"/>
            <w:vMerge/>
            <w:vAlign w:val="center"/>
          </w:tcPr>
          <w:p w:rsidR="00E215F9" w:rsidRPr="0018538A" w:rsidRDefault="00E215F9" w:rsidP="00B95BB0">
            <w:pPr>
              <w:rPr>
                <w:rFonts w:asciiTheme="minorEastAsia" w:hAnsiTheme="minorEastAsia"/>
                <w:sz w:val="16"/>
                <w:szCs w:val="16"/>
              </w:rPr>
            </w:pPr>
          </w:p>
        </w:tc>
      </w:tr>
      <w:tr w:rsidR="00E215F9" w:rsidRPr="0018538A" w:rsidTr="00B95BB0">
        <w:trPr>
          <w:trHeight w:val="77"/>
        </w:trPr>
        <w:tc>
          <w:tcPr>
            <w:tcW w:w="1275" w:type="dxa"/>
            <w:gridSpan w:val="2"/>
            <w:vMerge/>
            <w:textDirection w:val="tbRlV"/>
            <w:vAlign w:val="center"/>
          </w:tcPr>
          <w:p w:rsidR="00E215F9" w:rsidRPr="0018538A" w:rsidRDefault="00E215F9" w:rsidP="00B95BB0">
            <w:pPr>
              <w:snapToGrid w:val="0"/>
              <w:ind w:left="113" w:right="113"/>
              <w:jc w:val="center"/>
              <w:rPr>
                <w:rFonts w:asciiTheme="minorEastAsia" w:hAnsiTheme="minorEastAsia"/>
                <w:sz w:val="16"/>
                <w:szCs w:val="16"/>
              </w:rPr>
            </w:pPr>
          </w:p>
        </w:tc>
        <w:tc>
          <w:tcPr>
            <w:tcW w:w="1985" w:type="dxa"/>
            <w:gridSpan w:val="2"/>
            <w:vMerge/>
            <w:tcBorders>
              <w:top w:val="nil"/>
            </w:tcBorders>
            <w:vAlign w:val="center"/>
          </w:tcPr>
          <w:p w:rsidR="00E215F9" w:rsidRPr="0018538A" w:rsidRDefault="00E215F9" w:rsidP="00B95BB0">
            <w:pPr>
              <w:rPr>
                <w:rFonts w:asciiTheme="minorEastAsia" w:hAnsiTheme="minorEastAsia"/>
                <w:sz w:val="16"/>
                <w:szCs w:val="16"/>
              </w:rPr>
            </w:pPr>
          </w:p>
        </w:tc>
        <w:tc>
          <w:tcPr>
            <w:tcW w:w="3119" w:type="dxa"/>
            <w:vAlign w:val="center"/>
          </w:tcPr>
          <w:p w:rsidR="00E215F9" w:rsidRPr="0018538A" w:rsidRDefault="00E215F9" w:rsidP="00B95BB0">
            <w:pPr>
              <w:rPr>
                <w:rFonts w:asciiTheme="minorEastAsia" w:hAnsiTheme="minorEastAsia"/>
                <w:sz w:val="16"/>
                <w:szCs w:val="16"/>
              </w:rPr>
            </w:pPr>
            <w:r w:rsidRPr="0018538A">
              <w:rPr>
                <w:rFonts w:asciiTheme="minorEastAsia" w:hAnsiTheme="minorEastAsia" w:hint="eastAsia"/>
                <w:sz w:val="16"/>
                <w:szCs w:val="16"/>
              </w:rPr>
              <w:t>高齢者安否確認見守り事業</w:t>
            </w:r>
          </w:p>
        </w:tc>
        <w:tc>
          <w:tcPr>
            <w:tcW w:w="2744" w:type="dxa"/>
            <w:vMerge/>
            <w:vAlign w:val="center"/>
          </w:tcPr>
          <w:p w:rsidR="00E215F9" w:rsidRPr="0018538A" w:rsidRDefault="00E215F9" w:rsidP="00B95BB0">
            <w:pPr>
              <w:rPr>
                <w:rFonts w:asciiTheme="minorEastAsia" w:hAnsiTheme="minorEastAsia"/>
                <w:sz w:val="16"/>
                <w:szCs w:val="16"/>
              </w:rPr>
            </w:pPr>
          </w:p>
        </w:tc>
      </w:tr>
      <w:tr w:rsidR="00E215F9" w:rsidRPr="0018538A" w:rsidTr="00B95BB0">
        <w:trPr>
          <w:trHeight w:val="77"/>
        </w:trPr>
        <w:tc>
          <w:tcPr>
            <w:tcW w:w="1275" w:type="dxa"/>
            <w:gridSpan w:val="2"/>
            <w:vMerge/>
            <w:textDirection w:val="tbRlV"/>
            <w:vAlign w:val="center"/>
          </w:tcPr>
          <w:p w:rsidR="00E215F9" w:rsidRPr="0018538A" w:rsidRDefault="00E215F9" w:rsidP="00B95BB0">
            <w:pPr>
              <w:snapToGrid w:val="0"/>
              <w:ind w:left="113" w:right="113"/>
              <w:jc w:val="center"/>
              <w:rPr>
                <w:rFonts w:asciiTheme="minorEastAsia" w:hAnsiTheme="minorEastAsia"/>
                <w:sz w:val="16"/>
                <w:szCs w:val="16"/>
              </w:rPr>
            </w:pPr>
          </w:p>
        </w:tc>
        <w:tc>
          <w:tcPr>
            <w:tcW w:w="1985" w:type="dxa"/>
            <w:gridSpan w:val="2"/>
            <w:vMerge/>
            <w:tcBorders>
              <w:top w:val="nil"/>
              <w:bottom w:val="single" w:sz="4" w:space="0" w:color="auto"/>
            </w:tcBorders>
            <w:vAlign w:val="center"/>
          </w:tcPr>
          <w:p w:rsidR="00E215F9" w:rsidRPr="0018538A" w:rsidRDefault="00E215F9" w:rsidP="00B95BB0">
            <w:pPr>
              <w:rPr>
                <w:rFonts w:asciiTheme="minorEastAsia" w:hAnsiTheme="minorEastAsia"/>
                <w:sz w:val="16"/>
                <w:szCs w:val="16"/>
              </w:rPr>
            </w:pPr>
          </w:p>
        </w:tc>
        <w:tc>
          <w:tcPr>
            <w:tcW w:w="3119" w:type="dxa"/>
            <w:tcBorders>
              <w:top w:val="single" w:sz="4" w:space="0" w:color="auto"/>
              <w:bottom w:val="single" w:sz="4" w:space="0" w:color="auto"/>
            </w:tcBorders>
            <w:vAlign w:val="center"/>
          </w:tcPr>
          <w:p w:rsidR="00E215F9" w:rsidRPr="0018538A" w:rsidRDefault="00E215F9" w:rsidP="00B95BB0">
            <w:pPr>
              <w:rPr>
                <w:rFonts w:asciiTheme="minorEastAsia" w:hAnsiTheme="minorEastAsia"/>
                <w:sz w:val="16"/>
                <w:szCs w:val="16"/>
              </w:rPr>
            </w:pPr>
            <w:r w:rsidRPr="0018538A">
              <w:rPr>
                <w:rFonts w:asciiTheme="minorEastAsia" w:hAnsiTheme="minorEastAsia" w:hint="eastAsia"/>
                <w:sz w:val="16"/>
                <w:szCs w:val="16"/>
              </w:rPr>
              <w:t>住宅改修支援事業</w:t>
            </w:r>
          </w:p>
        </w:tc>
        <w:tc>
          <w:tcPr>
            <w:tcW w:w="2744" w:type="dxa"/>
            <w:vMerge/>
            <w:tcBorders>
              <w:bottom w:val="single" w:sz="4" w:space="0" w:color="auto"/>
            </w:tcBorders>
            <w:vAlign w:val="center"/>
          </w:tcPr>
          <w:p w:rsidR="00E215F9" w:rsidRPr="0018538A" w:rsidRDefault="00E215F9" w:rsidP="00B95BB0">
            <w:pPr>
              <w:rPr>
                <w:rFonts w:asciiTheme="minorEastAsia" w:hAnsiTheme="minorEastAsia"/>
                <w:sz w:val="16"/>
                <w:szCs w:val="16"/>
              </w:rPr>
            </w:pPr>
          </w:p>
        </w:tc>
      </w:tr>
    </w:tbl>
    <w:p w:rsidR="00F0588B" w:rsidRPr="00F0588B" w:rsidRDefault="00F0588B" w:rsidP="00F0588B">
      <w:pPr>
        <w:rPr>
          <w:rFonts w:ascii="BIZ UD明朝 Medium" w:eastAsia="BIZ UD明朝 Medium" w:hAnsi="BIZ UD明朝 Medium"/>
        </w:rPr>
      </w:pPr>
      <w:r w:rsidRPr="00F0588B">
        <w:rPr>
          <w:rFonts w:ascii="BIZ UD明朝 Medium" w:eastAsia="BIZ UD明朝 Medium" w:hAnsi="BIZ UD明朝 Medium" w:hint="eastAsia"/>
        </w:rPr>
        <w:lastRenderedPageBreak/>
        <w:t>別表第2（第9条、第12条関係）</w:t>
      </w:r>
    </w:p>
    <w:tbl>
      <w:tblPr>
        <w:tblStyle w:val="3"/>
        <w:tblW w:w="9497" w:type="dxa"/>
        <w:tblInd w:w="250" w:type="dxa"/>
        <w:tblLook w:val="04A0" w:firstRow="1" w:lastRow="0" w:firstColumn="1" w:lastColumn="0" w:noHBand="0" w:noVBand="1"/>
      </w:tblPr>
      <w:tblGrid>
        <w:gridCol w:w="738"/>
        <w:gridCol w:w="538"/>
        <w:gridCol w:w="1163"/>
        <w:gridCol w:w="2835"/>
        <w:gridCol w:w="992"/>
        <w:gridCol w:w="1134"/>
        <w:gridCol w:w="1134"/>
        <w:gridCol w:w="963"/>
      </w:tblGrid>
      <w:tr w:rsidR="00F0588B" w:rsidRPr="00F0588B" w:rsidTr="00E8630C">
        <w:trPr>
          <w:trHeight w:val="397"/>
        </w:trPr>
        <w:tc>
          <w:tcPr>
            <w:tcW w:w="738" w:type="dxa"/>
            <w:vAlign w:val="center"/>
          </w:tcPr>
          <w:p w:rsidR="00F0588B" w:rsidRPr="00F0588B" w:rsidRDefault="00F0588B" w:rsidP="00F0588B">
            <w:pPr>
              <w:snapToGrid w:val="0"/>
              <w:jc w:val="center"/>
              <w:rPr>
                <w:rFonts w:ascii="BIZ UD明朝 Medium" w:eastAsia="BIZ UD明朝 Medium" w:hAnsi="BIZ UD明朝 Medium"/>
                <w:spacing w:val="-20"/>
                <w:sz w:val="20"/>
                <w:szCs w:val="20"/>
              </w:rPr>
            </w:pPr>
            <w:bookmarkStart w:id="0" w:name="_Hlk68099259"/>
            <w:r w:rsidRPr="00F0588B">
              <w:rPr>
                <w:rFonts w:ascii="BIZ UD明朝 Medium" w:eastAsia="BIZ UD明朝 Medium" w:hAnsi="BIZ UD明朝 Medium" w:hint="eastAsia"/>
                <w:spacing w:val="-20"/>
                <w:sz w:val="20"/>
                <w:szCs w:val="20"/>
              </w:rPr>
              <w:t>区分</w:t>
            </w:r>
          </w:p>
        </w:tc>
        <w:tc>
          <w:tcPr>
            <w:tcW w:w="4536" w:type="dxa"/>
            <w:gridSpan w:val="3"/>
            <w:vAlign w:val="center"/>
          </w:tcPr>
          <w:p w:rsidR="00F0588B" w:rsidRPr="00F0588B" w:rsidRDefault="00F0588B" w:rsidP="00F0588B">
            <w:pPr>
              <w:snapToGrid w:val="0"/>
              <w:jc w:val="center"/>
              <w:rPr>
                <w:rFonts w:ascii="BIZ UD明朝 Medium" w:eastAsia="BIZ UD明朝 Medium" w:hAnsi="BIZ UD明朝 Medium"/>
                <w:spacing w:val="-20"/>
                <w:sz w:val="20"/>
                <w:szCs w:val="20"/>
              </w:rPr>
            </w:pPr>
            <w:r w:rsidRPr="00F0588B">
              <w:rPr>
                <w:rFonts w:ascii="BIZ UD明朝 Medium" w:eastAsia="BIZ UD明朝 Medium" w:hAnsi="BIZ UD明朝 Medium" w:hint="eastAsia"/>
                <w:spacing w:val="-20"/>
                <w:sz w:val="20"/>
                <w:szCs w:val="20"/>
              </w:rPr>
              <w:t>費用区分</w:t>
            </w:r>
          </w:p>
        </w:tc>
        <w:tc>
          <w:tcPr>
            <w:tcW w:w="3260" w:type="dxa"/>
            <w:gridSpan w:val="3"/>
            <w:vAlign w:val="center"/>
          </w:tcPr>
          <w:p w:rsidR="00F0588B" w:rsidRPr="00F0588B" w:rsidRDefault="00F0588B" w:rsidP="00F0588B">
            <w:pPr>
              <w:snapToGrid w:val="0"/>
              <w:jc w:val="center"/>
              <w:rPr>
                <w:rFonts w:ascii="BIZ UD明朝 Medium" w:eastAsia="BIZ UD明朝 Medium" w:hAnsi="BIZ UD明朝 Medium"/>
                <w:spacing w:val="-20"/>
                <w:sz w:val="20"/>
                <w:szCs w:val="20"/>
              </w:rPr>
            </w:pPr>
            <w:r w:rsidRPr="00F0588B">
              <w:rPr>
                <w:rFonts w:ascii="BIZ UD明朝 Medium" w:eastAsia="BIZ UD明朝 Medium" w:hAnsi="BIZ UD明朝 Medium" w:hint="eastAsia"/>
                <w:spacing w:val="-20"/>
                <w:sz w:val="20"/>
                <w:szCs w:val="20"/>
              </w:rPr>
              <w:t>単位数</w:t>
            </w:r>
          </w:p>
        </w:tc>
        <w:tc>
          <w:tcPr>
            <w:tcW w:w="963" w:type="dxa"/>
            <w:vAlign w:val="center"/>
          </w:tcPr>
          <w:p w:rsidR="00F0588B" w:rsidRPr="00F0588B" w:rsidRDefault="00F0588B" w:rsidP="00F0588B">
            <w:pPr>
              <w:snapToGrid w:val="0"/>
              <w:jc w:val="center"/>
              <w:rPr>
                <w:rFonts w:ascii="BIZ UD明朝 Medium" w:eastAsia="BIZ UD明朝 Medium" w:hAnsi="BIZ UD明朝 Medium"/>
                <w:sz w:val="20"/>
                <w:szCs w:val="20"/>
              </w:rPr>
            </w:pPr>
            <w:r w:rsidRPr="00F0588B">
              <w:rPr>
                <w:rFonts w:ascii="BIZ UD明朝 Medium" w:eastAsia="BIZ UD明朝 Medium" w:hAnsi="BIZ UD明朝 Medium" w:hint="eastAsia"/>
                <w:sz w:val="20"/>
                <w:szCs w:val="20"/>
              </w:rPr>
              <w:t>1単位の</w:t>
            </w:r>
          </w:p>
          <w:p w:rsidR="00F0588B" w:rsidRPr="00F0588B" w:rsidRDefault="00F0588B" w:rsidP="00F0588B">
            <w:pPr>
              <w:snapToGrid w:val="0"/>
              <w:jc w:val="center"/>
              <w:rPr>
                <w:rFonts w:ascii="BIZ UD明朝 Medium" w:eastAsia="BIZ UD明朝 Medium" w:hAnsi="BIZ UD明朝 Medium"/>
                <w:sz w:val="20"/>
                <w:szCs w:val="20"/>
              </w:rPr>
            </w:pPr>
            <w:r w:rsidRPr="00F0588B">
              <w:rPr>
                <w:rFonts w:ascii="BIZ UD明朝 Medium" w:eastAsia="BIZ UD明朝 Medium" w:hAnsi="BIZ UD明朝 Medium" w:hint="eastAsia"/>
                <w:sz w:val="20"/>
                <w:szCs w:val="20"/>
              </w:rPr>
              <w:t>単価</w:t>
            </w:r>
          </w:p>
        </w:tc>
      </w:tr>
      <w:tr w:rsidR="00F0588B" w:rsidRPr="00F0588B" w:rsidTr="00E8630C">
        <w:trPr>
          <w:trHeight w:val="1016"/>
        </w:trPr>
        <w:tc>
          <w:tcPr>
            <w:tcW w:w="738" w:type="dxa"/>
            <w:vMerge w:val="restart"/>
            <w:textDirection w:val="tbRlV"/>
            <w:vAlign w:val="center"/>
          </w:tcPr>
          <w:p w:rsidR="00F0588B" w:rsidRPr="00F0588B" w:rsidRDefault="00F0588B" w:rsidP="00F0588B">
            <w:pPr>
              <w:snapToGrid w:val="0"/>
              <w:ind w:left="113" w:right="113"/>
              <w:jc w:val="center"/>
              <w:rPr>
                <w:rFonts w:ascii="BIZ UD明朝 Medium" w:eastAsia="BIZ UD明朝 Medium" w:hAnsi="BIZ UD明朝 Medium"/>
                <w:spacing w:val="-20"/>
                <w:sz w:val="20"/>
                <w:szCs w:val="20"/>
              </w:rPr>
            </w:pPr>
            <w:r w:rsidRPr="00F0588B">
              <w:rPr>
                <w:rFonts w:ascii="BIZ UD明朝 Medium" w:eastAsia="BIZ UD明朝 Medium" w:hAnsi="BIZ UD明朝 Medium" w:hint="eastAsia"/>
                <w:spacing w:val="-20"/>
                <w:sz w:val="20"/>
                <w:szCs w:val="20"/>
              </w:rPr>
              <w:t>第１号訪問事業</w:t>
            </w:r>
          </w:p>
        </w:tc>
        <w:tc>
          <w:tcPr>
            <w:tcW w:w="4536" w:type="dxa"/>
            <w:gridSpan w:val="3"/>
            <w:vAlign w:val="center"/>
          </w:tcPr>
          <w:p w:rsidR="00F0588B" w:rsidRPr="00F0588B" w:rsidRDefault="00F0588B" w:rsidP="00F0588B">
            <w:pPr>
              <w:snapToGrid w:val="0"/>
              <w:rPr>
                <w:rFonts w:ascii="BIZ UD明朝 Medium" w:eastAsia="BIZ UD明朝 Medium" w:hAnsi="BIZ UD明朝 Medium"/>
                <w:spacing w:val="-20"/>
                <w:sz w:val="18"/>
                <w:szCs w:val="20"/>
              </w:rPr>
            </w:pPr>
            <w:r w:rsidRPr="00F0588B">
              <w:rPr>
                <w:rFonts w:ascii="BIZ UD明朝 Medium" w:eastAsia="BIZ UD明朝 Medium" w:hAnsi="BIZ UD明朝 Medium" w:hint="eastAsia"/>
                <w:spacing w:val="-20"/>
                <w:sz w:val="18"/>
                <w:szCs w:val="20"/>
              </w:rPr>
              <w:t>訪問介護相当サービス</w:t>
            </w:r>
          </w:p>
        </w:tc>
        <w:tc>
          <w:tcPr>
            <w:tcW w:w="3260" w:type="dxa"/>
            <w:gridSpan w:val="3"/>
            <w:vAlign w:val="center"/>
          </w:tcPr>
          <w:p w:rsidR="00F0588B" w:rsidRPr="00F0588B" w:rsidRDefault="00F0588B" w:rsidP="00F0588B">
            <w:pPr>
              <w:snapToGrid w:val="0"/>
              <w:rPr>
                <w:rFonts w:ascii="BIZ UD明朝 Medium" w:eastAsia="BIZ UD明朝 Medium" w:hAnsi="BIZ UD明朝 Medium"/>
                <w:spacing w:val="-20"/>
                <w:sz w:val="18"/>
                <w:szCs w:val="20"/>
              </w:rPr>
            </w:pPr>
            <w:r w:rsidRPr="00F0588B">
              <w:rPr>
                <w:rFonts w:ascii="BIZ UD明朝 Medium" w:eastAsia="BIZ UD明朝 Medium" w:hAnsi="BIZ UD明朝 Medium" w:hint="eastAsia"/>
                <w:spacing w:val="-20"/>
                <w:sz w:val="18"/>
                <w:szCs w:val="20"/>
              </w:rPr>
              <w:t>施行規則第140条の63の2第1項第1号に規定する厚生労働大臣が定める基準で定める単位数</w:t>
            </w:r>
          </w:p>
        </w:tc>
        <w:tc>
          <w:tcPr>
            <w:tcW w:w="963" w:type="dxa"/>
            <w:vMerge w:val="restart"/>
            <w:vAlign w:val="center"/>
          </w:tcPr>
          <w:p w:rsidR="00F0588B" w:rsidRPr="00F0588B" w:rsidRDefault="00F0588B" w:rsidP="00F0588B">
            <w:pPr>
              <w:snapToGrid w:val="0"/>
              <w:jc w:val="left"/>
              <w:rPr>
                <w:rFonts w:ascii="BIZ UD明朝 Medium" w:eastAsia="BIZ UD明朝 Medium" w:hAnsi="BIZ UD明朝 Medium"/>
                <w:sz w:val="16"/>
                <w:szCs w:val="16"/>
              </w:rPr>
            </w:pPr>
            <w:r w:rsidRPr="00F0588B">
              <w:rPr>
                <w:rFonts w:ascii="BIZ UD明朝 Medium" w:eastAsia="BIZ UD明朝 Medium" w:hAnsi="BIZ UD明朝 Medium" w:hint="eastAsia"/>
                <w:sz w:val="16"/>
                <w:szCs w:val="16"/>
              </w:rPr>
              <w:t>10円に厚生労働大臣が定める1単位の単価（平成24年厚生労働省告示第94号。）に定める伊予市の地域区分における割合を乗じて得た額</w:t>
            </w:r>
          </w:p>
        </w:tc>
      </w:tr>
      <w:tr w:rsidR="00F0588B" w:rsidRPr="00F0588B" w:rsidTr="00E8630C">
        <w:trPr>
          <w:trHeight w:val="1006"/>
        </w:trPr>
        <w:tc>
          <w:tcPr>
            <w:tcW w:w="738" w:type="dxa"/>
            <w:vMerge/>
            <w:textDirection w:val="tbRlV"/>
            <w:vAlign w:val="center"/>
          </w:tcPr>
          <w:p w:rsidR="00F0588B" w:rsidRPr="00F0588B" w:rsidRDefault="00F0588B" w:rsidP="00F0588B">
            <w:pPr>
              <w:snapToGrid w:val="0"/>
              <w:ind w:left="113" w:right="113"/>
              <w:jc w:val="center"/>
              <w:rPr>
                <w:rFonts w:ascii="BIZ UD明朝 Medium" w:eastAsia="BIZ UD明朝 Medium" w:hAnsi="BIZ UD明朝 Medium"/>
                <w:spacing w:val="-20"/>
                <w:sz w:val="18"/>
                <w:szCs w:val="20"/>
              </w:rPr>
            </w:pPr>
          </w:p>
        </w:tc>
        <w:tc>
          <w:tcPr>
            <w:tcW w:w="538" w:type="dxa"/>
            <w:vMerge w:val="restart"/>
            <w:textDirection w:val="tbRlV"/>
            <w:vAlign w:val="center"/>
          </w:tcPr>
          <w:p w:rsidR="00F0588B" w:rsidRPr="00F0588B" w:rsidRDefault="00F0588B" w:rsidP="00F0588B">
            <w:pPr>
              <w:snapToGrid w:val="0"/>
              <w:ind w:left="113" w:right="113"/>
              <w:jc w:val="center"/>
              <w:rPr>
                <w:rFonts w:ascii="BIZ UD明朝 Medium" w:eastAsia="BIZ UD明朝 Medium" w:hAnsi="BIZ UD明朝 Medium"/>
                <w:spacing w:val="-20"/>
                <w:sz w:val="18"/>
                <w:szCs w:val="20"/>
              </w:rPr>
            </w:pPr>
            <w:r w:rsidRPr="00F0588B">
              <w:rPr>
                <w:rFonts w:ascii="BIZ UD明朝 Medium" w:eastAsia="BIZ UD明朝 Medium" w:hAnsi="BIZ UD明朝 Medium" w:hint="eastAsia"/>
                <w:spacing w:val="-20"/>
                <w:sz w:val="18"/>
                <w:szCs w:val="20"/>
              </w:rPr>
              <w:t>訪問型サービスＡ</w:t>
            </w:r>
          </w:p>
        </w:tc>
        <w:tc>
          <w:tcPr>
            <w:tcW w:w="3998" w:type="dxa"/>
            <w:gridSpan w:val="2"/>
            <w:vAlign w:val="center"/>
          </w:tcPr>
          <w:p w:rsidR="00F0588B" w:rsidRPr="00F0588B" w:rsidRDefault="00F0588B" w:rsidP="00F0588B">
            <w:pPr>
              <w:snapToGrid w:val="0"/>
              <w:rPr>
                <w:rFonts w:ascii="BIZ UD明朝 Medium" w:eastAsia="BIZ UD明朝 Medium" w:hAnsi="BIZ UD明朝 Medium"/>
                <w:spacing w:val="-20"/>
                <w:sz w:val="18"/>
                <w:szCs w:val="20"/>
              </w:rPr>
            </w:pPr>
            <w:r w:rsidRPr="00F0588B">
              <w:rPr>
                <w:rFonts w:ascii="BIZ UD明朝 Medium" w:eastAsia="BIZ UD明朝 Medium" w:hAnsi="BIZ UD明朝 Medium" w:hint="eastAsia"/>
                <w:spacing w:val="-20"/>
                <w:sz w:val="18"/>
                <w:szCs w:val="20"/>
              </w:rPr>
              <w:t>訪問Ａ</w:t>
            </w:r>
          </w:p>
        </w:tc>
        <w:tc>
          <w:tcPr>
            <w:tcW w:w="2126" w:type="dxa"/>
            <w:gridSpan w:val="2"/>
            <w:vAlign w:val="center"/>
          </w:tcPr>
          <w:p w:rsidR="00F0588B" w:rsidRPr="00F0588B" w:rsidRDefault="00F0588B" w:rsidP="00F0588B">
            <w:pPr>
              <w:snapToGrid w:val="0"/>
              <w:rPr>
                <w:rFonts w:ascii="BIZ UD明朝 Medium" w:eastAsia="BIZ UD明朝 Medium" w:hAnsi="BIZ UD明朝 Medium"/>
                <w:spacing w:val="-20"/>
                <w:sz w:val="18"/>
                <w:szCs w:val="18"/>
              </w:rPr>
            </w:pPr>
            <w:r w:rsidRPr="00F0588B">
              <w:rPr>
                <w:rFonts w:ascii="BIZ UD明朝 Medium" w:eastAsia="BIZ UD明朝 Medium" w:hAnsi="BIZ UD明朝 Medium" w:hint="eastAsia"/>
                <w:spacing w:val="-20"/>
                <w:sz w:val="18"/>
                <w:szCs w:val="18"/>
              </w:rPr>
              <w:t>1回につき252単位</w:t>
            </w:r>
          </w:p>
        </w:tc>
        <w:tc>
          <w:tcPr>
            <w:tcW w:w="1134" w:type="dxa"/>
            <w:vAlign w:val="center"/>
          </w:tcPr>
          <w:p w:rsidR="00F0588B" w:rsidRPr="00F0588B" w:rsidRDefault="00F0588B" w:rsidP="00F0588B">
            <w:pPr>
              <w:snapToGrid w:val="0"/>
              <w:rPr>
                <w:rFonts w:ascii="BIZ UD明朝 Medium" w:eastAsia="BIZ UD明朝 Medium" w:hAnsi="BIZ UD明朝 Medium"/>
                <w:spacing w:val="-20"/>
                <w:sz w:val="16"/>
                <w:szCs w:val="16"/>
              </w:rPr>
            </w:pPr>
            <w:r w:rsidRPr="00F0588B">
              <w:rPr>
                <w:rFonts w:ascii="BIZ UD明朝 Medium" w:eastAsia="BIZ UD明朝 Medium" w:hAnsi="BIZ UD明朝 Medium" w:hint="eastAsia"/>
                <w:spacing w:val="-20"/>
                <w:sz w:val="16"/>
                <w:szCs w:val="16"/>
              </w:rPr>
              <w:t>1月につき4回までの利用を上限とする。</w:t>
            </w:r>
          </w:p>
        </w:tc>
        <w:tc>
          <w:tcPr>
            <w:tcW w:w="963" w:type="dxa"/>
            <w:vMerge/>
            <w:vAlign w:val="center"/>
          </w:tcPr>
          <w:p w:rsidR="00F0588B" w:rsidRPr="00F0588B" w:rsidRDefault="00F0588B" w:rsidP="00F0588B">
            <w:pPr>
              <w:snapToGrid w:val="0"/>
              <w:jc w:val="left"/>
              <w:rPr>
                <w:rFonts w:ascii="BIZ UD明朝 Medium" w:eastAsia="BIZ UD明朝 Medium" w:hAnsi="BIZ UD明朝 Medium"/>
                <w:sz w:val="20"/>
                <w:szCs w:val="20"/>
              </w:rPr>
            </w:pPr>
          </w:p>
        </w:tc>
      </w:tr>
      <w:tr w:rsidR="00F0588B" w:rsidRPr="00F0588B" w:rsidTr="00E8630C">
        <w:trPr>
          <w:trHeight w:val="2268"/>
        </w:trPr>
        <w:tc>
          <w:tcPr>
            <w:tcW w:w="738" w:type="dxa"/>
            <w:vMerge/>
            <w:textDirection w:val="tbRlV"/>
            <w:vAlign w:val="center"/>
          </w:tcPr>
          <w:p w:rsidR="00F0588B" w:rsidRPr="00F0588B" w:rsidRDefault="00F0588B" w:rsidP="00F0588B">
            <w:pPr>
              <w:snapToGrid w:val="0"/>
              <w:ind w:left="113" w:right="113"/>
              <w:jc w:val="center"/>
              <w:rPr>
                <w:rFonts w:ascii="BIZ UD明朝 Medium" w:eastAsia="BIZ UD明朝 Medium" w:hAnsi="BIZ UD明朝 Medium"/>
                <w:spacing w:val="-20"/>
                <w:sz w:val="18"/>
                <w:szCs w:val="20"/>
              </w:rPr>
            </w:pPr>
          </w:p>
        </w:tc>
        <w:tc>
          <w:tcPr>
            <w:tcW w:w="538" w:type="dxa"/>
            <w:vMerge/>
            <w:vAlign w:val="center"/>
          </w:tcPr>
          <w:p w:rsidR="00F0588B" w:rsidRPr="00F0588B" w:rsidRDefault="00F0588B" w:rsidP="00F0588B">
            <w:pPr>
              <w:snapToGrid w:val="0"/>
              <w:rPr>
                <w:rFonts w:ascii="BIZ UD明朝 Medium" w:eastAsia="BIZ UD明朝 Medium" w:hAnsi="BIZ UD明朝 Medium"/>
                <w:spacing w:val="-20"/>
                <w:sz w:val="18"/>
                <w:szCs w:val="20"/>
              </w:rPr>
            </w:pPr>
          </w:p>
        </w:tc>
        <w:tc>
          <w:tcPr>
            <w:tcW w:w="3998" w:type="dxa"/>
            <w:gridSpan w:val="2"/>
            <w:vAlign w:val="center"/>
          </w:tcPr>
          <w:p w:rsidR="00F0588B" w:rsidRPr="00F0588B" w:rsidRDefault="00F0588B" w:rsidP="00F0588B">
            <w:pPr>
              <w:snapToGrid w:val="0"/>
              <w:spacing w:line="220" w:lineRule="exact"/>
              <w:rPr>
                <w:rFonts w:ascii="BIZ UD明朝 Medium" w:eastAsia="BIZ UD明朝 Medium" w:hAnsi="BIZ UD明朝 Medium"/>
                <w:spacing w:val="-20"/>
                <w:sz w:val="18"/>
                <w:szCs w:val="18"/>
              </w:rPr>
            </w:pPr>
            <w:r w:rsidRPr="00F0588B">
              <w:rPr>
                <w:rFonts w:ascii="BIZ UD明朝 Medium" w:eastAsia="BIZ UD明朝 Medium" w:hAnsi="BIZ UD明朝 Medium" w:hint="eastAsia"/>
                <w:spacing w:val="-20"/>
                <w:sz w:val="18"/>
                <w:szCs w:val="18"/>
              </w:rPr>
              <w:t>初回加算（新規に訪問型サービスＡに係る計画を作成した利用者に対して、初回の訪問型サービスＡのサービスを行った日からその日の属する月の末日までの間に、次に掲げる場合のいずれかに該当するときに算定する加算をいう。）</w:t>
            </w:r>
          </w:p>
          <w:p w:rsidR="00F0588B" w:rsidRPr="00F0588B" w:rsidRDefault="00F0588B" w:rsidP="00F0588B">
            <w:pPr>
              <w:snapToGrid w:val="0"/>
              <w:spacing w:line="220" w:lineRule="exact"/>
              <w:ind w:left="133" w:hangingChars="100" w:hanging="133"/>
              <w:rPr>
                <w:rFonts w:ascii="BIZ UD明朝 Medium" w:eastAsia="BIZ UD明朝 Medium" w:hAnsi="BIZ UD明朝 Medium"/>
                <w:spacing w:val="-20"/>
                <w:sz w:val="18"/>
                <w:szCs w:val="18"/>
              </w:rPr>
            </w:pPr>
            <w:r w:rsidRPr="00F0588B">
              <w:rPr>
                <w:rFonts w:ascii="BIZ UD明朝 Medium" w:eastAsia="BIZ UD明朝 Medium" w:hAnsi="BIZ UD明朝 Medium" w:hint="eastAsia"/>
                <w:spacing w:val="-20"/>
                <w:sz w:val="18"/>
                <w:szCs w:val="18"/>
              </w:rPr>
              <w:t>ア　サービス提供責任者が訪問型サービスＡのサービスを行った場合</w:t>
            </w:r>
          </w:p>
          <w:p w:rsidR="00F0588B" w:rsidRPr="00F0588B" w:rsidRDefault="00F0588B" w:rsidP="00F0588B">
            <w:pPr>
              <w:snapToGrid w:val="0"/>
              <w:spacing w:line="220" w:lineRule="exact"/>
              <w:ind w:left="133" w:hangingChars="100" w:hanging="133"/>
              <w:rPr>
                <w:rFonts w:ascii="BIZ UD明朝 Medium" w:eastAsia="BIZ UD明朝 Medium" w:hAnsi="BIZ UD明朝 Medium"/>
                <w:spacing w:val="-20"/>
                <w:sz w:val="18"/>
                <w:szCs w:val="18"/>
              </w:rPr>
            </w:pPr>
            <w:r w:rsidRPr="00F0588B">
              <w:rPr>
                <w:rFonts w:ascii="BIZ UD明朝 Medium" w:eastAsia="BIZ UD明朝 Medium" w:hAnsi="BIZ UD明朝 Medium" w:hint="eastAsia"/>
                <w:spacing w:val="-20"/>
                <w:sz w:val="18"/>
                <w:szCs w:val="18"/>
              </w:rPr>
              <w:t>イ　訪問型サービスＡのサービスを行う従事者にサービス提供責任者が同行した場合</w:t>
            </w:r>
          </w:p>
        </w:tc>
        <w:tc>
          <w:tcPr>
            <w:tcW w:w="3260" w:type="dxa"/>
            <w:gridSpan w:val="3"/>
            <w:vAlign w:val="center"/>
          </w:tcPr>
          <w:p w:rsidR="00F0588B" w:rsidRPr="00F0588B" w:rsidRDefault="00F0588B" w:rsidP="00F0588B">
            <w:pPr>
              <w:snapToGrid w:val="0"/>
              <w:rPr>
                <w:rFonts w:ascii="BIZ UD明朝 Medium" w:eastAsia="BIZ UD明朝 Medium" w:hAnsi="BIZ UD明朝 Medium"/>
                <w:spacing w:val="-20"/>
                <w:sz w:val="18"/>
                <w:szCs w:val="20"/>
              </w:rPr>
            </w:pPr>
            <w:r w:rsidRPr="00F0588B">
              <w:rPr>
                <w:rFonts w:ascii="BIZ UD明朝 Medium" w:eastAsia="BIZ UD明朝 Medium" w:hAnsi="BIZ UD明朝 Medium" w:hint="eastAsia"/>
                <w:spacing w:val="-20"/>
                <w:sz w:val="18"/>
                <w:szCs w:val="20"/>
              </w:rPr>
              <w:t>1月につき200単位</w:t>
            </w:r>
          </w:p>
        </w:tc>
        <w:tc>
          <w:tcPr>
            <w:tcW w:w="963" w:type="dxa"/>
            <w:vMerge/>
            <w:vAlign w:val="center"/>
          </w:tcPr>
          <w:p w:rsidR="00F0588B" w:rsidRPr="00F0588B" w:rsidRDefault="00F0588B" w:rsidP="00F0588B">
            <w:pPr>
              <w:snapToGrid w:val="0"/>
              <w:jc w:val="left"/>
              <w:rPr>
                <w:rFonts w:ascii="BIZ UD明朝 Medium" w:eastAsia="BIZ UD明朝 Medium" w:hAnsi="BIZ UD明朝 Medium"/>
                <w:sz w:val="20"/>
                <w:szCs w:val="20"/>
              </w:rPr>
            </w:pPr>
          </w:p>
        </w:tc>
      </w:tr>
      <w:tr w:rsidR="00F0588B" w:rsidRPr="00F0588B" w:rsidTr="00E8630C">
        <w:trPr>
          <w:trHeight w:val="992"/>
        </w:trPr>
        <w:tc>
          <w:tcPr>
            <w:tcW w:w="738" w:type="dxa"/>
            <w:vMerge w:val="restart"/>
            <w:textDirection w:val="tbRlV"/>
            <w:vAlign w:val="center"/>
          </w:tcPr>
          <w:p w:rsidR="00F0588B" w:rsidRPr="00F0588B" w:rsidRDefault="00F0588B" w:rsidP="00F0588B">
            <w:pPr>
              <w:snapToGrid w:val="0"/>
              <w:ind w:left="113" w:right="113"/>
              <w:jc w:val="center"/>
              <w:rPr>
                <w:rFonts w:ascii="BIZ UD明朝 Medium" w:eastAsia="BIZ UD明朝 Medium" w:hAnsi="BIZ UD明朝 Medium"/>
                <w:spacing w:val="-20"/>
                <w:sz w:val="20"/>
                <w:szCs w:val="20"/>
              </w:rPr>
            </w:pPr>
            <w:r w:rsidRPr="00F0588B">
              <w:rPr>
                <w:rFonts w:ascii="BIZ UD明朝 Medium" w:eastAsia="BIZ UD明朝 Medium" w:hAnsi="BIZ UD明朝 Medium" w:hint="eastAsia"/>
                <w:spacing w:val="-20"/>
                <w:sz w:val="20"/>
                <w:szCs w:val="20"/>
              </w:rPr>
              <w:t>第１号通所事業</w:t>
            </w:r>
          </w:p>
        </w:tc>
        <w:tc>
          <w:tcPr>
            <w:tcW w:w="4536" w:type="dxa"/>
            <w:gridSpan w:val="3"/>
            <w:vAlign w:val="center"/>
          </w:tcPr>
          <w:p w:rsidR="00F0588B" w:rsidRPr="00F0588B" w:rsidRDefault="00F0588B" w:rsidP="00F0588B">
            <w:pPr>
              <w:snapToGrid w:val="0"/>
              <w:rPr>
                <w:rFonts w:ascii="BIZ UD明朝 Medium" w:eastAsia="BIZ UD明朝 Medium" w:hAnsi="BIZ UD明朝 Medium"/>
                <w:spacing w:val="-20"/>
                <w:sz w:val="18"/>
                <w:szCs w:val="20"/>
              </w:rPr>
            </w:pPr>
            <w:r w:rsidRPr="00F0588B">
              <w:rPr>
                <w:rFonts w:ascii="BIZ UD明朝 Medium" w:eastAsia="BIZ UD明朝 Medium" w:hAnsi="BIZ UD明朝 Medium" w:hint="eastAsia"/>
                <w:spacing w:val="-20"/>
                <w:sz w:val="18"/>
                <w:szCs w:val="20"/>
              </w:rPr>
              <w:t>通所介護相当サービス</w:t>
            </w:r>
          </w:p>
        </w:tc>
        <w:tc>
          <w:tcPr>
            <w:tcW w:w="3260" w:type="dxa"/>
            <w:gridSpan w:val="3"/>
            <w:vAlign w:val="center"/>
          </w:tcPr>
          <w:p w:rsidR="00F0588B" w:rsidRPr="00F0588B" w:rsidRDefault="00F0588B" w:rsidP="00F0588B">
            <w:pPr>
              <w:snapToGrid w:val="0"/>
              <w:rPr>
                <w:rFonts w:ascii="BIZ UD明朝 Medium" w:eastAsia="BIZ UD明朝 Medium" w:hAnsi="BIZ UD明朝 Medium"/>
                <w:spacing w:val="-20"/>
                <w:sz w:val="18"/>
                <w:szCs w:val="20"/>
              </w:rPr>
            </w:pPr>
            <w:r w:rsidRPr="00F0588B">
              <w:rPr>
                <w:rFonts w:ascii="BIZ UD明朝 Medium" w:eastAsia="BIZ UD明朝 Medium" w:hAnsi="BIZ UD明朝 Medium" w:hint="eastAsia"/>
                <w:spacing w:val="-20"/>
                <w:sz w:val="18"/>
                <w:szCs w:val="20"/>
              </w:rPr>
              <w:t>施行規則第</w:t>
            </w:r>
            <w:r w:rsidRPr="00F0588B">
              <w:rPr>
                <w:rFonts w:ascii="BIZ UD明朝 Medium" w:eastAsia="BIZ UD明朝 Medium" w:hAnsi="BIZ UD明朝 Medium"/>
                <w:spacing w:val="-20"/>
                <w:sz w:val="18"/>
                <w:szCs w:val="20"/>
              </w:rPr>
              <w:t>140条の63の2第1項第1号に規定する厚生労働大臣が定める基準で定める単位数</w:t>
            </w:r>
          </w:p>
        </w:tc>
        <w:tc>
          <w:tcPr>
            <w:tcW w:w="963" w:type="dxa"/>
            <w:vMerge/>
          </w:tcPr>
          <w:p w:rsidR="00F0588B" w:rsidRPr="00F0588B" w:rsidRDefault="00F0588B" w:rsidP="00F0588B">
            <w:pPr>
              <w:snapToGrid w:val="0"/>
              <w:rPr>
                <w:rFonts w:ascii="BIZ UD明朝 Medium" w:eastAsia="BIZ UD明朝 Medium" w:hAnsi="BIZ UD明朝 Medium"/>
                <w:sz w:val="20"/>
                <w:szCs w:val="20"/>
              </w:rPr>
            </w:pPr>
          </w:p>
        </w:tc>
      </w:tr>
      <w:tr w:rsidR="00F0588B" w:rsidRPr="00F0588B" w:rsidTr="00E8630C">
        <w:trPr>
          <w:trHeight w:val="1490"/>
        </w:trPr>
        <w:tc>
          <w:tcPr>
            <w:tcW w:w="738" w:type="dxa"/>
            <w:vMerge/>
            <w:vAlign w:val="center"/>
          </w:tcPr>
          <w:p w:rsidR="00F0588B" w:rsidRPr="00F0588B" w:rsidRDefault="00F0588B" w:rsidP="00F0588B">
            <w:pPr>
              <w:snapToGrid w:val="0"/>
              <w:jc w:val="left"/>
              <w:rPr>
                <w:rFonts w:ascii="BIZ UD明朝 Medium" w:eastAsia="BIZ UD明朝 Medium" w:hAnsi="BIZ UD明朝 Medium"/>
                <w:spacing w:val="-20"/>
                <w:sz w:val="18"/>
                <w:szCs w:val="20"/>
              </w:rPr>
            </w:pPr>
          </w:p>
        </w:tc>
        <w:tc>
          <w:tcPr>
            <w:tcW w:w="538" w:type="dxa"/>
            <w:vMerge w:val="restart"/>
            <w:textDirection w:val="tbRlV"/>
            <w:vAlign w:val="center"/>
          </w:tcPr>
          <w:p w:rsidR="00F0588B" w:rsidRPr="00F0588B" w:rsidRDefault="00F0588B" w:rsidP="00F0588B">
            <w:pPr>
              <w:snapToGrid w:val="0"/>
              <w:ind w:left="113" w:right="113"/>
              <w:jc w:val="center"/>
              <w:rPr>
                <w:rFonts w:ascii="BIZ UD明朝 Medium" w:eastAsia="BIZ UD明朝 Medium" w:hAnsi="BIZ UD明朝 Medium"/>
                <w:spacing w:val="-20"/>
                <w:sz w:val="18"/>
                <w:szCs w:val="20"/>
              </w:rPr>
            </w:pPr>
            <w:r w:rsidRPr="00F0588B">
              <w:rPr>
                <w:rFonts w:ascii="BIZ UD明朝 Medium" w:eastAsia="BIZ UD明朝 Medium" w:hAnsi="BIZ UD明朝 Medium" w:hint="eastAsia"/>
                <w:spacing w:val="-20"/>
                <w:sz w:val="18"/>
                <w:szCs w:val="20"/>
              </w:rPr>
              <w:t>通所型サービスＡ</w:t>
            </w:r>
          </w:p>
        </w:tc>
        <w:tc>
          <w:tcPr>
            <w:tcW w:w="3998" w:type="dxa"/>
            <w:gridSpan w:val="2"/>
            <w:vAlign w:val="center"/>
          </w:tcPr>
          <w:p w:rsidR="00F0588B" w:rsidRPr="00F0588B" w:rsidRDefault="00F0588B" w:rsidP="00F0588B">
            <w:pPr>
              <w:snapToGrid w:val="0"/>
              <w:spacing w:line="200" w:lineRule="exact"/>
              <w:rPr>
                <w:rFonts w:ascii="BIZ UD明朝 Medium" w:eastAsia="BIZ UD明朝 Medium" w:hAnsi="BIZ UD明朝 Medium"/>
                <w:spacing w:val="-20"/>
                <w:sz w:val="18"/>
                <w:szCs w:val="20"/>
              </w:rPr>
            </w:pPr>
            <w:r w:rsidRPr="00F0588B">
              <w:rPr>
                <w:rFonts w:ascii="BIZ UD明朝 Medium" w:eastAsia="BIZ UD明朝 Medium" w:hAnsi="BIZ UD明朝 Medium" w:hint="eastAsia"/>
                <w:spacing w:val="-20"/>
                <w:sz w:val="18"/>
                <w:szCs w:val="20"/>
              </w:rPr>
              <w:t>通所ＡⅠ（所要時間（通所型サービスを行った場合に、現に要した時間ではなく、通所型サービスに係る計画に位置付けられた通所型サービスＡサービスを行うのに要する標準的な時間をいう。以下同じ。）が1時間30分以上3時間未満の場合）</w:t>
            </w:r>
          </w:p>
        </w:tc>
        <w:tc>
          <w:tcPr>
            <w:tcW w:w="992" w:type="dxa"/>
            <w:vAlign w:val="center"/>
          </w:tcPr>
          <w:p w:rsidR="00F0588B" w:rsidRPr="00F0588B" w:rsidRDefault="00F0588B" w:rsidP="00F0588B">
            <w:pPr>
              <w:snapToGrid w:val="0"/>
              <w:rPr>
                <w:rFonts w:ascii="BIZ UD明朝 Medium" w:eastAsia="BIZ UD明朝 Medium" w:hAnsi="BIZ UD明朝 Medium"/>
                <w:spacing w:val="-20"/>
                <w:sz w:val="16"/>
                <w:szCs w:val="16"/>
              </w:rPr>
            </w:pPr>
            <w:r w:rsidRPr="00F0588B">
              <w:rPr>
                <w:rFonts w:ascii="BIZ UD明朝 Medium" w:eastAsia="BIZ UD明朝 Medium" w:hAnsi="BIZ UD明朝 Medium" w:hint="eastAsia"/>
                <w:spacing w:val="-20"/>
                <w:sz w:val="16"/>
                <w:szCs w:val="16"/>
              </w:rPr>
              <w:t>1回につき</w:t>
            </w:r>
          </w:p>
          <w:p w:rsidR="00F0588B" w:rsidRPr="00F0588B" w:rsidRDefault="00F0588B" w:rsidP="00F0588B">
            <w:pPr>
              <w:snapToGrid w:val="0"/>
              <w:rPr>
                <w:rFonts w:ascii="BIZ UD明朝 Medium" w:eastAsia="BIZ UD明朝 Medium" w:hAnsi="BIZ UD明朝 Medium"/>
                <w:spacing w:val="-20"/>
                <w:sz w:val="16"/>
                <w:szCs w:val="16"/>
                <w:highlight w:val="yellow"/>
              </w:rPr>
            </w:pPr>
            <w:r w:rsidRPr="00F0588B">
              <w:rPr>
                <w:rFonts w:ascii="BIZ UD明朝 Medium" w:eastAsia="BIZ UD明朝 Medium" w:hAnsi="BIZ UD明朝 Medium" w:hint="eastAsia"/>
                <w:spacing w:val="-20"/>
                <w:sz w:val="18"/>
                <w:szCs w:val="18"/>
              </w:rPr>
              <w:t>392単位</w:t>
            </w:r>
          </w:p>
        </w:tc>
        <w:tc>
          <w:tcPr>
            <w:tcW w:w="1134" w:type="dxa"/>
            <w:vMerge w:val="restart"/>
            <w:vAlign w:val="center"/>
          </w:tcPr>
          <w:p w:rsidR="00F0588B" w:rsidRPr="00F0588B" w:rsidRDefault="00F0588B" w:rsidP="00F0588B">
            <w:pPr>
              <w:snapToGrid w:val="0"/>
              <w:spacing w:line="180" w:lineRule="exact"/>
              <w:rPr>
                <w:rFonts w:ascii="BIZ UD明朝 Medium" w:eastAsia="BIZ UD明朝 Medium" w:hAnsi="BIZ UD明朝 Medium"/>
                <w:spacing w:val="-20"/>
                <w:sz w:val="18"/>
                <w:szCs w:val="18"/>
                <w:highlight w:val="yellow"/>
              </w:rPr>
            </w:pPr>
            <w:r w:rsidRPr="00F0588B">
              <w:rPr>
                <w:rFonts w:ascii="BIZ UD明朝 Medium" w:eastAsia="BIZ UD明朝 Medium" w:hAnsi="BIZ UD明朝 Medium" w:hint="eastAsia"/>
                <w:spacing w:val="-20"/>
                <w:sz w:val="18"/>
                <w:szCs w:val="18"/>
              </w:rPr>
              <w:t>通所ＡⅠ及び通所ＡⅡ、合計利用回数が1月に4回を超える場合は1,798単位</w:t>
            </w:r>
          </w:p>
        </w:tc>
        <w:tc>
          <w:tcPr>
            <w:tcW w:w="1134" w:type="dxa"/>
            <w:vMerge w:val="restart"/>
            <w:vAlign w:val="center"/>
          </w:tcPr>
          <w:p w:rsidR="00F0588B" w:rsidRPr="00F0588B" w:rsidRDefault="00F0588B" w:rsidP="00F0588B">
            <w:pPr>
              <w:snapToGrid w:val="0"/>
              <w:spacing w:line="180" w:lineRule="exact"/>
              <w:rPr>
                <w:rFonts w:ascii="BIZ UD明朝 Medium" w:eastAsia="BIZ UD明朝 Medium" w:hAnsi="BIZ UD明朝 Medium"/>
                <w:spacing w:val="-20"/>
                <w:sz w:val="18"/>
                <w:szCs w:val="18"/>
              </w:rPr>
            </w:pPr>
            <w:r w:rsidRPr="00F0588B">
              <w:rPr>
                <w:rFonts w:ascii="BIZ UD明朝 Medium" w:eastAsia="BIZ UD明朝 Medium" w:hAnsi="BIZ UD明朝 Medium" w:hint="eastAsia"/>
                <w:spacing w:val="-20"/>
                <w:sz w:val="18"/>
                <w:szCs w:val="18"/>
              </w:rPr>
              <w:t>通所ＡⅠ又は通所ＡⅡいずれか一方の利用について週1回を限度とする。</w:t>
            </w:r>
          </w:p>
        </w:tc>
        <w:tc>
          <w:tcPr>
            <w:tcW w:w="963" w:type="dxa"/>
            <w:vMerge/>
            <w:vAlign w:val="center"/>
          </w:tcPr>
          <w:p w:rsidR="00F0588B" w:rsidRPr="00F0588B" w:rsidRDefault="00F0588B" w:rsidP="00F0588B">
            <w:pPr>
              <w:snapToGrid w:val="0"/>
              <w:jc w:val="left"/>
              <w:rPr>
                <w:rFonts w:ascii="BIZ UD明朝 Medium" w:eastAsia="BIZ UD明朝 Medium" w:hAnsi="BIZ UD明朝 Medium"/>
                <w:sz w:val="20"/>
                <w:szCs w:val="20"/>
              </w:rPr>
            </w:pPr>
          </w:p>
        </w:tc>
      </w:tr>
      <w:tr w:rsidR="00F0588B" w:rsidRPr="00F0588B" w:rsidTr="00E8630C">
        <w:trPr>
          <w:trHeight w:val="746"/>
        </w:trPr>
        <w:tc>
          <w:tcPr>
            <w:tcW w:w="738" w:type="dxa"/>
            <w:vMerge/>
            <w:vAlign w:val="center"/>
          </w:tcPr>
          <w:p w:rsidR="00F0588B" w:rsidRPr="00F0588B" w:rsidRDefault="00F0588B" w:rsidP="00F0588B">
            <w:pPr>
              <w:jc w:val="left"/>
              <w:rPr>
                <w:rFonts w:ascii="BIZ UD明朝 Medium" w:eastAsia="BIZ UD明朝 Medium" w:hAnsi="BIZ UD明朝 Medium"/>
                <w:spacing w:val="-20"/>
                <w:sz w:val="18"/>
                <w:szCs w:val="20"/>
              </w:rPr>
            </w:pPr>
          </w:p>
        </w:tc>
        <w:tc>
          <w:tcPr>
            <w:tcW w:w="538" w:type="dxa"/>
            <w:vMerge/>
            <w:vAlign w:val="center"/>
          </w:tcPr>
          <w:p w:rsidR="00F0588B" w:rsidRPr="00F0588B" w:rsidRDefault="00F0588B" w:rsidP="00F0588B">
            <w:pPr>
              <w:rPr>
                <w:rFonts w:ascii="BIZ UD明朝 Medium" w:eastAsia="BIZ UD明朝 Medium" w:hAnsi="BIZ UD明朝 Medium"/>
                <w:spacing w:val="-20"/>
                <w:sz w:val="18"/>
                <w:szCs w:val="20"/>
              </w:rPr>
            </w:pPr>
          </w:p>
        </w:tc>
        <w:tc>
          <w:tcPr>
            <w:tcW w:w="3998" w:type="dxa"/>
            <w:gridSpan w:val="2"/>
            <w:vAlign w:val="center"/>
          </w:tcPr>
          <w:p w:rsidR="00F0588B" w:rsidRPr="00F0588B" w:rsidRDefault="00F0588B" w:rsidP="00F0588B">
            <w:pPr>
              <w:spacing w:line="240" w:lineRule="exact"/>
              <w:rPr>
                <w:rFonts w:ascii="BIZ UD明朝 Medium" w:eastAsia="BIZ UD明朝 Medium" w:hAnsi="BIZ UD明朝 Medium"/>
                <w:spacing w:val="-20"/>
                <w:sz w:val="18"/>
                <w:szCs w:val="20"/>
              </w:rPr>
            </w:pPr>
            <w:r w:rsidRPr="00F0588B">
              <w:rPr>
                <w:rFonts w:ascii="BIZ UD明朝 Medium" w:eastAsia="BIZ UD明朝 Medium" w:hAnsi="BIZ UD明朝 Medium" w:hint="eastAsia"/>
                <w:spacing w:val="-20"/>
                <w:sz w:val="18"/>
                <w:szCs w:val="20"/>
              </w:rPr>
              <w:t>通所ＡⅡ（所要時間が3時間以上の場合）</w:t>
            </w:r>
          </w:p>
        </w:tc>
        <w:tc>
          <w:tcPr>
            <w:tcW w:w="992" w:type="dxa"/>
            <w:vAlign w:val="center"/>
          </w:tcPr>
          <w:p w:rsidR="00F0588B" w:rsidRPr="00F0588B" w:rsidRDefault="00F0588B" w:rsidP="00F0588B">
            <w:pPr>
              <w:snapToGrid w:val="0"/>
              <w:rPr>
                <w:rFonts w:ascii="BIZ UD明朝 Medium" w:eastAsia="BIZ UD明朝 Medium" w:hAnsi="BIZ UD明朝 Medium"/>
                <w:spacing w:val="-20"/>
                <w:sz w:val="16"/>
                <w:szCs w:val="16"/>
              </w:rPr>
            </w:pPr>
            <w:r w:rsidRPr="00F0588B">
              <w:rPr>
                <w:rFonts w:ascii="BIZ UD明朝 Medium" w:eastAsia="BIZ UD明朝 Medium" w:hAnsi="BIZ UD明朝 Medium" w:hint="eastAsia"/>
                <w:spacing w:val="-20"/>
                <w:sz w:val="16"/>
                <w:szCs w:val="16"/>
              </w:rPr>
              <w:t>1回につき</w:t>
            </w:r>
          </w:p>
          <w:p w:rsidR="00F0588B" w:rsidRPr="00F0588B" w:rsidRDefault="00F0588B" w:rsidP="00F0588B">
            <w:pPr>
              <w:snapToGrid w:val="0"/>
              <w:rPr>
                <w:rFonts w:ascii="BIZ UD明朝 Medium" w:eastAsia="BIZ UD明朝 Medium" w:hAnsi="BIZ UD明朝 Medium"/>
                <w:spacing w:val="-20"/>
                <w:sz w:val="16"/>
                <w:szCs w:val="16"/>
              </w:rPr>
            </w:pPr>
            <w:r w:rsidRPr="00F0588B">
              <w:rPr>
                <w:rFonts w:ascii="BIZ UD明朝 Medium" w:eastAsia="BIZ UD明朝 Medium" w:hAnsi="BIZ UD明朝 Medium" w:hint="eastAsia"/>
                <w:spacing w:val="-20"/>
                <w:sz w:val="18"/>
                <w:szCs w:val="18"/>
              </w:rPr>
              <w:t>411単位</w:t>
            </w:r>
          </w:p>
        </w:tc>
        <w:tc>
          <w:tcPr>
            <w:tcW w:w="1134" w:type="dxa"/>
            <w:vMerge/>
            <w:vAlign w:val="center"/>
          </w:tcPr>
          <w:p w:rsidR="00F0588B" w:rsidRPr="00F0588B" w:rsidRDefault="00F0588B" w:rsidP="00F0588B">
            <w:pPr>
              <w:snapToGrid w:val="0"/>
              <w:rPr>
                <w:rFonts w:ascii="BIZ UD明朝 Medium" w:eastAsia="BIZ UD明朝 Medium" w:hAnsi="BIZ UD明朝 Medium"/>
                <w:spacing w:val="-20"/>
                <w:sz w:val="16"/>
                <w:szCs w:val="16"/>
              </w:rPr>
            </w:pPr>
          </w:p>
        </w:tc>
        <w:tc>
          <w:tcPr>
            <w:tcW w:w="1134" w:type="dxa"/>
            <w:vMerge/>
            <w:vAlign w:val="center"/>
          </w:tcPr>
          <w:p w:rsidR="00F0588B" w:rsidRPr="00F0588B" w:rsidRDefault="00F0588B" w:rsidP="00F0588B">
            <w:pPr>
              <w:snapToGrid w:val="0"/>
              <w:rPr>
                <w:rFonts w:ascii="BIZ UD明朝 Medium" w:eastAsia="BIZ UD明朝 Medium" w:hAnsi="BIZ UD明朝 Medium"/>
                <w:spacing w:val="-20"/>
                <w:sz w:val="18"/>
                <w:szCs w:val="20"/>
              </w:rPr>
            </w:pPr>
          </w:p>
        </w:tc>
        <w:tc>
          <w:tcPr>
            <w:tcW w:w="963" w:type="dxa"/>
            <w:vMerge/>
            <w:vAlign w:val="center"/>
          </w:tcPr>
          <w:p w:rsidR="00F0588B" w:rsidRPr="00F0588B" w:rsidRDefault="00F0588B" w:rsidP="00F0588B">
            <w:pPr>
              <w:jc w:val="left"/>
              <w:rPr>
                <w:rFonts w:ascii="BIZ UD明朝 Medium" w:eastAsia="BIZ UD明朝 Medium" w:hAnsi="BIZ UD明朝 Medium"/>
                <w:sz w:val="20"/>
                <w:szCs w:val="20"/>
              </w:rPr>
            </w:pPr>
          </w:p>
        </w:tc>
      </w:tr>
      <w:bookmarkEnd w:id="0"/>
      <w:tr w:rsidR="00F0588B" w:rsidRPr="00F0588B" w:rsidTr="00E8630C">
        <w:trPr>
          <w:trHeight w:val="831"/>
        </w:trPr>
        <w:tc>
          <w:tcPr>
            <w:tcW w:w="2439" w:type="dxa"/>
            <w:gridSpan w:val="3"/>
            <w:vMerge w:val="restart"/>
            <w:vAlign w:val="center"/>
          </w:tcPr>
          <w:p w:rsidR="00F0588B" w:rsidRPr="00F0588B" w:rsidRDefault="00F0588B" w:rsidP="00F0588B">
            <w:pPr>
              <w:rPr>
                <w:rFonts w:ascii="BIZ UD明朝 Medium" w:eastAsia="BIZ UD明朝 Medium" w:hAnsi="BIZ UD明朝 Medium"/>
                <w:spacing w:val="-20"/>
                <w:sz w:val="18"/>
                <w:szCs w:val="20"/>
              </w:rPr>
            </w:pPr>
            <w:r w:rsidRPr="00F0588B">
              <w:rPr>
                <w:rFonts w:ascii="BIZ UD明朝 Medium" w:eastAsia="BIZ UD明朝 Medium" w:hAnsi="BIZ UD明朝 Medium" w:hint="eastAsia"/>
                <w:spacing w:val="-20"/>
                <w:sz w:val="18"/>
                <w:szCs w:val="20"/>
              </w:rPr>
              <w:t>第1号介護予防支援事業</w:t>
            </w:r>
          </w:p>
          <w:p w:rsidR="00F0588B" w:rsidRPr="00F0588B" w:rsidRDefault="00F0588B" w:rsidP="00F0588B">
            <w:pPr>
              <w:rPr>
                <w:rFonts w:ascii="BIZ UD明朝 Medium" w:eastAsia="BIZ UD明朝 Medium" w:hAnsi="BIZ UD明朝 Medium"/>
                <w:spacing w:val="-20"/>
                <w:sz w:val="18"/>
                <w:szCs w:val="20"/>
              </w:rPr>
            </w:pPr>
            <w:r w:rsidRPr="00F0588B">
              <w:rPr>
                <w:rFonts w:ascii="BIZ UD明朝 Medium" w:eastAsia="BIZ UD明朝 Medium" w:hAnsi="BIZ UD明朝 Medium" w:hint="eastAsia"/>
                <w:spacing w:val="-20"/>
                <w:sz w:val="18"/>
                <w:szCs w:val="20"/>
              </w:rPr>
              <w:t>（介護予防ケアマネジメント）</w:t>
            </w:r>
          </w:p>
        </w:tc>
        <w:tc>
          <w:tcPr>
            <w:tcW w:w="2835" w:type="dxa"/>
            <w:vAlign w:val="center"/>
          </w:tcPr>
          <w:p w:rsidR="00F0588B" w:rsidRPr="00F0588B" w:rsidRDefault="00F0588B" w:rsidP="00F0588B">
            <w:pPr>
              <w:snapToGrid w:val="0"/>
              <w:rPr>
                <w:rFonts w:ascii="BIZ UD明朝 Medium" w:eastAsia="BIZ UD明朝 Medium" w:hAnsi="BIZ UD明朝 Medium"/>
                <w:spacing w:val="-20"/>
                <w:sz w:val="18"/>
                <w:szCs w:val="20"/>
              </w:rPr>
            </w:pPr>
            <w:r w:rsidRPr="00F0588B">
              <w:rPr>
                <w:rFonts w:ascii="BIZ UD明朝 Medium" w:eastAsia="BIZ UD明朝 Medium" w:hAnsi="BIZ UD明朝 Medium" w:hint="eastAsia"/>
                <w:spacing w:val="-20"/>
                <w:sz w:val="18"/>
                <w:szCs w:val="20"/>
              </w:rPr>
              <w:t>介護予防ケアマネジメントＡ</w:t>
            </w:r>
          </w:p>
          <w:p w:rsidR="00F0588B" w:rsidRPr="00F0588B" w:rsidRDefault="00F0588B" w:rsidP="00F0588B">
            <w:pPr>
              <w:snapToGrid w:val="0"/>
              <w:rPr>
                <w:rFonts w:ascii="BIZ UD明朝 Medium" w:eastAsia="BIZ UD明朝 Medium" w:hAnsi="BIZ UD明朝 Medium"/>
                <w:spacing w:val="-20"/>
                <w:sz w:val="18"/>
                <w:szCs w:val="20"/>
              </w:rPr>
            </w:pPr>
            <w:r w:rsidRPr="00F0588B">
              <w:rPr>
                <w:rFonts w:ascii="BIZ UD明朝 Medium" w:eastAsia="BIZ UD明朝 Medium" w:hAnsi="BIZ UD明朝 Medium" w:hint="eastAsia"/>
                <w:spacing w:val="-20"/>
                <w:sz w:val="18"/>
                <w:szCs w:val="20"/>
              </w:rPr>
              <w:t>（通常型）</w:t>
            </w:r>
          </w:p>
        </w:tc>
        <w:tc>
          <w:tcPr>
            <w:tcW w:w="3260" w:type="dxa"/>
            <w:gridSpan w:val="3"/>
            <w:vAlign w:val="center"/>
          </w:tcPr>
          <w:p w:rsidR="00F0588B" w:rsidRPr="00F0588B" w:rsidRDefault="00F0588B" w:rsidP="00F0588B">
            <w:pPr>
              <w:snapToGrid w:val="0"/>
              <w:rPr>
                <w:rFonts w:ascii="BIZ UD明朝 Medium" w:eastAsia="BIZ UD明朝 Medium" w:hAnsi="BIZ UD明朝 Medium"/>
                <w:spacing w:val="-20"/>
                <w:sz w:val="18"/>
                <w:szCs w:val="20"/>
              </w:rPr>
            </w:pPr>
            <w:r w:rsidRPr="00F0588B">
              <w:rPr>
                <w:rFonts w:ascii="BIZ UD明朝 Medium" w:eastAsia="BIZ UD明朝 Medium" w:hAnsi="BIZ UD明朝 Medium" w:hint="eastAsia"/>
                <w:spacing w:val="-20"/>
                <w:sz w:val="18"/>
                <w:szCs w:val="20"/>
              </w:rPr>
              <w:t>施行規則第</w:t>
            </w:r>
            <w:r w:rsidRPr="00F0588B">
              <w:rPr>
                <w:rFonts w:ascii="BIZ UD明朝 Medium" w:eastAsia="BIZ UD明朝 Medium" w:hAnsi="BIZ UD明朝 Medium"/>
                <w:spacing w:val="-20"/>
                <w:sz w:val="18"/>
                <w:szCs w:val="20"/>
              </w:rPr>
              <w:t>140条の63の2第1項第1号に規定する厚生労働大臣が定める基準で定める単位数</w:t>
            </w:r>
          </w:p>
        </w:tc>
        <w:tc>
          <w:tcPr>
            <w:tcW w:w="963" w:type="dxa"/>
            <w:vMerge/>
          </w:tcPr>
          <w:p w:rsidR="00F0588B" w:rsidRPr="00F0588B" w:rsidRDefault="00F0588B" w:rsidP="00F0588B">
            <w:pPr>
              <w:rPr>
                <w:rFonts w:ascii="BIZ UD明朝 Medium" w:eastAsia="BIZ UD明朝 Medium" w:hAnsi="BIZ UD明朝 Medium"/>
                <w:sz w:val="20"/>
                <w:szCs w:val="20"/>
              </w:rPr>
            </w:pPr>
          </w:p>
        </w:tc>
      </w:tr>
      <w:tr w:rsidR="00F0588B" w:rsidRPr="00F0588B" w:rsidTr="00E8630C">
        <w:trPr>
          <w:trHeight w:val="567"/>
        </w:trPr>
        <w:tc>
          <w:tcPr>
            <w:tcW w:w="2439" w:type="dxa"/>
            <w:gridSpan w:val="3"/>
            <w:vMerge/>
            <w:vAlign w:val="center"/>
          </w:tcPr>
          <w:p w:rsidR="00F0588B" w:rsidRPr="00F0588B" w:rsidRDefault="00F0588B" w:rsidP="00F0588B">
            <w:pPr>
              <w:rPr>
                <w:rFonts w:ascii="BIZ UD明朝 Medium" w:eastAsia="BIZ UD明朝 Medium" w:hAnsi="BIZ UD明朝 Medium"/>
                <w:spacing w:val="-20"/>
                <w:sz w:val="18"/>
                <w:szCs w:val="20"/>
              </w:rPr>
            </w:pPr>
          </w:p>
        </w:tc>
        <w:tc>
          <w:tcPr>
            <w:tcW w:w="2835" w:type="dxa"/>
            <w:vAlign w:val="center"/>
          </w:tcPr>
          <w:p w:rsidR="00F0588B" w:rsidRPr="00F0588B" w:rsidRDefault="00F0588B" w:rsidP="00F0588B">
            <w:pPr>
              <w:snapToGrid w:val="0"/>
              <w:rPr>
                <w:rFonts w:ascii="BIZ UD明朝 Medium" w:eastAsia="BIZ UD明朝 Medium" w:hAnsi="BIZ UD明朝 Medium"/>
                <w:spacing w:val="-20"/>
                <w:sz w:val="18"/>
                <w:szCs w:val="20"/>
              </w:rPr>
            </w:pPr>
            <w:r w:rsidRPr="00F0588B">
              <w:rPr>
                <w:rFonts w:ascii="BIZ UD明朝 Medium" w:eastAsia="BIZ UD明朝 Medium" w:hAnsi="BIZ UD明朝 Medium" w:hint="eastAsia"/>
                <w:spacing w:val="-20"/>
                <w:sz w:val="18"/>
                <w:szCs w:val="20"/>
              </w:rPr>
              <w:t>介護予防ケアマネジメントＢ</w:t>
            </w:r>
          </w:p>
          <w:p w:rsidR="00F0588B" w:rsidRPr="00F0588B" w:rsidRDefault="00F0588B" w:rsidP="00F0588B">
            <w:pPr>
              <w:snapToGrid w:val="0"/>
              <w:rPr>
                <w:rFonts w:ascii="BIZ UD明朝 Medium" w:eastAsia="BIZ UD明朝 Medium" w:hAnsi="BIZ UD明朝 Medium"/>
                <w:spacing w:val="-20"/>
                <w:sz w:val="18"/>
                <w:szCs w:val="20"/>
              </w:rPr>
            </w:pPr>
            <w:r w:rsidRPr="00F0588B">
              <w:rPr>
                <w:rFonts w:ascii="BIZ UD明朝 Medium" w:eastAsia="BIZ UD明朝 Medium" w:hAnsi="BIZ UD明朝 Medium" w:hint="eastAsia"/>
                <w:spacing w:val="-20"/>
                <w:sz w:val="18"/>
                <w:szCs w:val="20"/>
              </w:rPr>
              <w:t>（簡略型）</w:t>
            </w:r>
          </w:p>
        </w:tc>
        <w:tc>
          <w:tcPr>
            <w:tcW w:w="3260" w:type="dxa"/>
            <w:gridSpan w:val="3"/>
            <w:vAlign w:val="center"/>
          </w:tcPr>
          <w:p w:rsidR="00F0588B" w:rsidRPr="00F0588B" w:rsidRDefault="00F0588B" w:rsidP="00F0588B">
            <w:pPr>
              <w:snapToGrid w:val="0"/>
              <w:rPr>
                <w:rFonts w:ascii="BIZ UD明朝 Medium" w:eastAsia="BIZ UD明朝 Medium" w:hAnsi="BIZ UD明朝 Medium"/>
                <w:spacing w:val="-20"/>
                <w:sz w:val="18"/>
                <w:szCs w:val="20"/>
                <w:highlight w:val="yellow"/>
              </w:rPr>
            </w:pPr>
            <w:r w:rsidRPr="00F0588B">
              <w:rPr>
                <w:rFonts w:ascii="BIZ UD明朝 Medium" w:eastAsia="BIZ UD明朝 Medium" w:hAnsi="BIZ UD明朝 Medium" w:hint="eastAsia"/>
                <w:spacing w:val="-20"/>
                <w:sz w:val="18"/>
                <w:szCs w:val="20"/>
              </w:rPr>
              <w:t>1月につき240単位</w:t>
            </w:r>
          </w:p>
        </w:tc>
        <w:tc>
          <w:tcPr>
            <w:tcW w:w="963" w:type="dxa"/>
            <w:vMerge/>
          </w:tcPr>
          <w:p w:rsidR="00F0588B" w:rsidRPr="00F0588B" w:rsidRDefault="00F0588B" w:rsidP="00F0588B">
            <w:pPr>
              <w:rPr>
                <w:rFonts w:ascii="BIZ UD明朝 Medium" w:eastAsia="BIZ UD明朝 Medium" w:hAnsi="BIZ UD明朝 Medium"/>
                <w:sz w:val="20"/>
                <w:szCs w:val="20"/>
              </w:rPr>
            </w:pPr>
          </w:p>
        </w:tc>
      </w:tr>
      <w:tr w:rsidR="00F0588B" w:rsidRPr="00F0588B" w:rsidTr="00E8630C">
        <w:trPr>
          <w:trHeight w:val="837"/>
        </w:trPr>
        <w:tc>
          <w:tcPr>
            <w:tcW w:w="2439" w:type="dxa"/>
            <w:gridSpan w:val="3"/>
            <w:vMerge/>
            <w:vAlign w:val="center"/>
          </w:tcPr>
          <w:p w:rsidR="00F0588B" w:rsidRPr="00F0588B" w:rsidRDefault="00F0588B" w:rsidP="00F0588B">
            <w:pPr>
              <w:rPr>
                <w:rFonts w:ascii="BIZ UD明朝 Medium" w:eastAsia="BIZ UD明朝 Medium" w:hAnsi="BIZ UD明朝 Medium"/>
                <w:spacing w:val="-20"/>
                <w:sz w:val="18"/>
                <w:szCs w:val="20"/>
              </w:rPr>
            </w:pPr>
          </w:p>
        </w:tc>
        <w:tc>
          <w:tcPr>
            <w:tcW w:w="2835" w:type="dxa"/>
            <w:vAlign w:val="center"/>
          </w:tcPr>
          <w:p w:rsidR="00F0588B" w:rsidRPr="00F0588B" w:rsidRDefault="00F0588B" w:rsidP="00F0588B">
            <w:pPr>
              <w:snapToGrid w:val="0"/>
              <w:rPr>
                <w:rFonts w:ascii="BIZ UD明朝 Medium" w:eastAsia="BIZ UD明朝 Medium" w:hAnsi="BIZ UD明朝 Medium"/>
                <w:spacing w:val="-20"/>
                <w:sz w:val="18"/>
                <w:szCs w:val="20"/>
              </w:rPr>
            </w:pPr>
            <w:r w:rsidRPr="00F0588B">
              <w:rPr>
                <w:rFonts w:ascii="BIZ UD明朝 Medium" w:eastAsia="BIZ UD明朝 Medium" w:hAnsi="BIZ UD明朝 Medium" w:hint="eastAsia"/>
                <w:spacing w:val="-20"/>
                <w:sz w:val="18"/>
                <w:szCs w:val="20"/>
              </w:rPr>
              <w:t>加算・減算</w:t>
            </w:r>
          </w:p>
        </w:tc>
        <w:tc>
          <w:tcPr>
            <w:tcW w:w="3260" w:type="dxa"/>
            <w:gridSpan w:val="3"/>
            <w:vAlign w:val="center"/>
          </w:tcPr>
          <w:p w:rsidR="00F0588B" w:rsidRPr="00F0588B" w:rsidRDefault="00F0588B" w:rsidP="00F0588B">
            <w:pPr>
              <w:snapToGrid w:val="0"/>
              <w:rPr>
                <w:rFonts w:ascii="BIZ UD明朝 Medium" w:eastAsia="BIZ UD明朝 Medium" w:hAnsi="BIZ UD明朝 Medium"/>
                <w:spacing w:val="-20"/>
                <w:sz w:val="18"/>
                <w:szCs w:val="20"/>
              </w:rPr>
            </w:pPr>
            <w:r w:rsidRPr="00F0588B">
              <w:rPr>
                <w:rFonts w:ascii="BIZ UD明朝 Medium" w:eastAsia="BIZ UD明朝 Medium" w:hAnsi="BIZ UD明朝 Medium" w:hint="eastAsia"/>
                <w:spacing w:val="-20"/>
                <w:sz w:val="18"/>
                <w:szCs w:val="20"/>
              </w:rPr>
              <w:t>施行規則第</w:t>
            </w:r>
            <w:r w:rsidRPr="00F0588B">
              <w:rPr>
                <w:rFonts w:ascii="BIZ UD明朝 Medium" w:eastAsia="BIZ UD明朝 Medium" w:hAnsi="BIZ UD明朝 Medium"/>
                <w:spacing w:val="-20"/>
                <w:sz w:val="18"/>
                <w:szCs w:val="20"/>
              </w:rPr>
              <w:t>140条の63の2第1項第1号に規定する厚生労働大臣が定める基準で定める単位数</w:t>
            </w:r>
          </w:p>
        </w:tc>
        <w:tc>
          <w:tcPr>
            <w:tcW w:w="963" w:type="dxa"/>
          </w:tcPr>
          <w:p w:rsidR="00F0588B" w:rsidRPr="00F0588B" w:rsidRDefault="00F0588B" w:rsidP="00F0588B">
            <w:pPr>
              <w:rPr>
                <w:rFonts w:ascii="BIZ UD明朝 Medium" w:eastAsia="BIZ UD明朝 Medium" w:hAnsi="BIZ UD明朝 Medium"/>
                <w:sz w:val="20"/>
                <w:szCs w:val="20"/>
              </w:rPr>
            </w:pPr>
          </w:p>
        </w:tc>
      </w:tr>
    </w:tbl>
    <w:p w:rsidR="00F0588B" w:rsidRPr="00F0588B" w:rsidRDefault="00F0588B" w:rsidP="00F0588B">
      <w:pPr>
        <w:ind w:firstLineChars="100" w:firstLine="233"/>
        <w:jc w:val="left"/>
        <w:rPr>
          <w:rFonts w:ascii="BIZ UD明朝 Medium" w:eastAsia="BIZ UD明朝 Medium" w:hAnsi="BIZ UD明朝 Medium"/>
        </w:rPr>
      </w:pPr>
      <w:bookmarkStart w:id="1" w:name="_Hlk68099459"/>
      <w:r w:rsidRPr="00F0588B">
        <w:rPr>
          <w:rFonts w:ascii="BIZ UD明朝 Medium" w:eastAsia="BIZ UD明朝 Medium" w:hAnsi="BIZ UD明朝 Medium" w:hint="eastAsia"/>
        </w:rPr>
        <w:t>備考</w:t>
      </w:r>
    </w:p>
    <w:p w:rsidR="00F0588B" w:rsidRPr="00F0588B" w:rsidRDefault="00F0588B" w:rsidP="00F0588B">
      <w:pPr>
        <w:ind w:leftChars="100" w:left="233"/>
        <w:jc w:val="left"/>
        <w:rPr>
          <w:rFonts w:ascii="BIZ UD明朝 Medium" w:eastAsia="BIZ UD明朝 Medium" w:hAnsi="BIZ UD明朝 Medium"/>
        </w:rPr>
      </w:pPr>
      <w:r w:rsidRPr="00F0588B">
        <w:rPr>
          <w:rFonts w:ascii="BIZ UD明朝 Medium" w:eastAsia="BIZ UD明朝 Medium" w:hAnsi="BIZ UD明朝 Medium" w:hint="eastAsia"/>
        </w:rPr>
        <w:t>1　訪問型サービスＡに要する費用について、利用者が介護予防特定施設入居者生活介護又は介護予防小規模多機能型居宅介護若しくは介護予防認知症対応型共同生活介護を受けている間は、訪問型サービスＡの単位数は算定しない。</w:t>
      </w:r>
    </w:p>
    <w:p w:rsidR="00F0588B" w:rsidRDefault="00F0588B" w:rsidP="00F0588B">
      <w:pPr>
        <w:ind w:leftChars="100" w:left="233"/>
        <w:jc w:val="left"/>
        <w:rPr>
          <w:rFonts w:ascii="BIZ UD明朝 Medium" w:eastAsia="BIZ UD明朝 Medium" w:hAnsi="BIZ UD明朝 Medium"/>
        </w:rPr>
      </w:pPr>
      <w:r w:rsidRPr="00F0588B">
        <w:rPr>
          <w:rFonts w:ascii="BIZ UD明朝 Medium" w:eastAsia="BIZ UD明朝 Medium" w:hAnsi="BIZ UD明朝 Medium" w:hint="eastAsia"/>
        </w:rPr>
        <w:t>2　通所型サービスＡに要する費用について、利用者が介護予防短期入所生活介護、介護予防短期入所療養介護若しくは介護予防特定施設入居者生活介護又は介護予防小規模多機能型居宅介護若しくは介護予防認知症対応型共同生活</w:t>
      </w:r>
      <w:bookmarkStart w:id="2" w:name="_GoBack"/>
      <w:bookmarkEnd w:id="2"/>
      <w:r w:rsidRPr="00F0588B">
        <w:rPr>
          <w:rFonts w:ascii="BIZ UD明朝 Medium" w:eastAsia="BIZ UD明朝 Medium" w:hAnsi="BIZ UD明朝 Medium" w:hint="eastAsia"/>
        </w:rPr>
        <w:t>介護を受けている間は、通所型サービスＡの単位数は算定しない。</w:t>
      </w:r>
    </w:p>
    <w:p w:rsidR="00F0588B" w:rsidRDefault="00F0588B" w:rsidP="00F0588B">
      <w:pPr>
        <w:ind w:leftChars="100" w:left="233"/>
        <w:jc w:val="left"/>
        <w:rPr>
          <w:rFonts w:ascii="BIZ UD明朝 Medium" w:eastAsia="BIZ UD明朝 Medium" w:hAnsi="BIZ UD明朝 Medium"/>
        </w:rPr>
      </w:pPr>
    </w:p>
    <w:p w:rsidR="00F0588B" w:rsidRDefault="00F0588B" w:rsidP="00F0588B">
      <w:pPr>
        <w:ind w:leftChars="100" w:left="233"/>
        <w:jc w:val="left"/>
        <w:rPr>
          <w:rFonts w:ascii="BIZ UD明朝 Medium" w:eastAsia="BIZ UD明朝 Medium" w:hAnsi="BIZ UD明朝 Medium"/>
        </w:rPr>
      </w:pPr>
    </w:p>
    <w:p w:rsidR="00F0588B" w:rsidRPr="00F0588B" w:rsidRDefault="00F0588B" w:rsidP="00F0588B">
      <w:pPr>
        <w:ind w:leftChars="100" w:left="233"/>
        <w:jc w:val="left"/>
        <w:rPr>
          <w:rFonts w:ascii="BIZ UD明朝 Medium" w:eastAsia="BIZ UD明朝 Medium" w:hAnsi="BIZ UD明朝 Medium" w:hint="eastAsia"/>
        </w:rPr>
      </w:pPr>
    </w:p>
    <w:bookmarkEnd w:id="1"/>
    <w:p w:rsidR="004437B4" w:rsidRPr="006E69E6" w:rsidRDefault="004437B4" w:rsidP="00333F7B">
      <w:pPr>
        <w:rPr>
          <w:rFonts w:asciiTheme="minorEastAsia" w:eastAsiaTheme="minorEastAsia" w:hAnsiTheme="minorEastAsia"/>
        </w:rPr>
      </w:pPr>
      <w:r w:rsidRPr="006E69E6">
        <w:rPr>
          <w:rFonts w:asciiTheme="minorEastAsia" w:eastAsiaTheme="minorEastAsia" w:hAnsiTheme="minorEastAsia" w:hint="eastAsia"/>
        </w:rPr>
        <w:lastRenderedPageBreak/>
        <w:t>様式第１号</w:t>
      </w:r>
      <w:r w:rsidR="00746A31">
        <w:rPr>
          <w:rFonts w:asciiTheme="minorEastAsia" w:eastAsiaTheme="minorEastAsia" w:hAnsiTheme="minorEastAsia" w:hint="eastAsia"/>
        </w:rPr>
        <w:t>（</w:t>
      </w:r>
      <w:r w:rsidRPr="006E69E6">
        <w:rPr>
          <w:rFonts w:asciiTheme="minorEastAsia" w:eastAsiaTheme="minorEastAsia" w:hAnsiTheme="minorEastAsia" w:hint="eastAsia"/>
        </w:rPr>
        <w:t>第５条関係</w:t>
      </w:r>
      <w:r w:rsidR="00746A31">
        <w:rPr>
          <w:rFonts w:asciiTheme="minorEastAsia" w:eastAsiaTheme="minorEastAsia" w:hAnsiTheme="minorEastAsia" w:hint="eastAsia"/>
        </w:rPr>
        <w:t>）</w:t>
      </w:r>
    </w:p>
    <w:p w:rsidR="002C0409" w:rsidRPr="006E69E6" w:rsidRDefault="002C0409" w:rsidP="002C0409">
      <w:pPr>
        <w:jc w:val="right"/>
        <w:rPr>
          <w:rFonts w:asciiTheme="minorEastAsia" w:eastAsiaTheme="minorEastAsia" w:hAnsiTheme="minorEastAsia"/>
        </w:rPr>
      </w:pPr>
      <w:r w:rsidRPr="006E69E6">
        <w:rPr>
          <w:rFonts w:asciiTheme="minorEastAsia" w:eastAsiaTheme="minorEastAsia" w:hAnsiTheme="minorEastAsia" w:hint="eastAsia"/>
        </w:rPr>
        <w:t>年　月　日</w:t>
      </w:r>
    </w:p>
    <w:p w:rsidR="002C0409" w:rsidRPr="006E69E6" w:rsidRDefault="002C0409" w:rsidP="002C0409">
      <w:pPr>
        <w:ind w:firstLineChars="100" w:firstLine="233"/>
        <w:jc w:val="left"/>
        <w:rPr>
          <w:rFonts w:asciiTheme="minorEastAsia" w:eastAsiaTheme="minorEastAsia" w:hAnsiTheme="minorEastAsia"/>
        </w:rPr>
      </w:pPr>
      <w:r w:rsidRPr="006E69E6">
        <w:rPr>
          <w:rFonts w:asciiTheme="minorEastAsia" w:eastAsiaTheme="minorEastAsia" w:hAnsiTheme="minorEastAsia" w:hint="eastAsia"/>
        </w:rPr>
        <w:t>伊予市長　様</w:t>
      </w:r>
    </w:p>
    <w:p w:rsidR="002C0409" w:rsidRPr="006E69E6" w:rsidRDefault="002C0409" w:rsidP="002C0409">
      <w:pPr>
        <w:jc w:val="center"/>
        <w:rPr>
          <w:rFonts w:asciiTheme="minorEastAsia" w:eastAsiaTheme="minorEastAsia" w:hAnsiTheme="minorEastAsia"/>
        </w:rPr>
      </w:pPr>
      <w:r>
        <w:rPr>
          <w:rFonts w:asciiTheme="minorEastAsia" w:eastAsiaTheme="minorEastAsia" w:hAnsiTheme="minorEastAsia" w:hint="eastAsia"/>
        </w:rPr>
        <w:t>伊予市介護予防・日常生活支援総合事業対象者認定</w:t>
      </w:r>
      <w:r w:rsidRPr="006E69E6">
        <w:rPr>
          <w:rFonts w:asciiTheme="minorEastAsia" w:eastAsiaTheme="minorEastAsia" w:hAnsiTheme="minorEastAsia" w:hint="eastAsia"/>
        </w:rPr>
        <w:t>申請書</w:t>
      </w:r>
    </w:p>
    <w:p w:rsidR="002C0409" w:rsidRPr="006E69E6" w:rsidRDefault="002C0409" w:rsidP="002C0409">
      <w:pPr>
        <w:rPr>
          <w:rFonts w:asciiTheme="minorEastAsia" w:eastAsiaTheme="minorEastAsia" w:hAnsiTheme="minorEastAsia"/>
        </w:rPr>
      </w:pPr>
    </w:p>
    <w:p w:rsidR="002C0409" w:rsidRPr="006E69E6" w:rsidRDefault="002C0409" w:rsidP="002C0409">
      <w:pPr>
        <w:rPr>
          <w:rFonts w:asciiTheme="minorEastAsia" w:eastAsiaTheme="minorEastAsia" w:hAnsiTheme="minorEastAsia"/>
        </w:rPr>
      </w:pPr>
      <w:r>
        <w:rPr>
          <w:rFonts w:asciiTheme="minorEastAsia" w:eastAsiaTheme="minorEastAsia" w:hAnsiTheme="minorEastAsia" w:hint="eastAsia"/>
        </w:rPr>
        <w:t xml:space="preserve">　介護予防・日常生活支援総合事業対象者の認定</w:t>
      </w:r>
      <w:r w:rsidRPr="006E69E6">
        <w:rPr>
          <w:rFonts w:asciiTheme="minorEastAsia" w:eastAsiaTheme="minorEastAsia" w:hAnsiTheme="minorEastAsia" w:hint="eastAsia"/>
        </w:rPr>
        <w:t>を受けたいので、伊予市地域支援事業実施要綱第５条第２項の規定により、次のとおり申請します。ただし、本申請と同時に介護保険要介護認定又は要支援認定の申請をしている場合において、要介護又は要支援の認定が決定したときは、本申請を取り下げるものとします。</w:t>
      </w:r>
    </w:p>
    <w:tbl>
      <w:tblPr>
        <w:tblStyle w:val="ac"/>
        <w:tblW w:w="9519" w:type="dxa"/>
        <w:tblInd w:w="108" w:type="dxa"/>
        <w:tblLook w:val="04A0" w:firstRow="1" w:lastRow="0" w:firstColumn="1" w:lastColumn="0" w:noHBand="0" w:noVBand="1"/>
      </w:tblPr>
      <w:tblGrid>
        <w:gridCol w:w="659"/>
        <w:gridCol w:w="1178"/>
        <w:gridCol w:w="295"/>
        <w:gridCol w:w="202"/>
        <w:gridCol w:w="66"/>
        <w:gridCol w:w="28"/>
        <w:gridCol w:w="295"/>
        <w:gridCol w:w="295"/>
        <w:gridCol w:w="243"/>
        <w:gridCol w:w="53"/>
        <w:gridCol w:w="295"/>
        <w:gridCol w:w="24"/>
        <w:gridCol w:w="271"/>
        <w:gridCol w:w="170"/>
        <w:gridCol w:w="126"/>
        <w:gridCol w:w="295"/>
        <w:gridCol w:w="295"/>
        <w:gridCol w:w="161"/>
        <w:gridCol w:w="433"/>
        <w:gridCol w:w="591"/>
        <w:gridCol w:w="295"/>
        <w:gridCol w:w="295"/>
        <w:gridCol w:w="231"/>
        <w:gridCol w:w="65"/>
        <w:gridCol w:w="76"/>
        <w:gridCol w:w="147"/>
        <w:gridCol w:w="72"/>
        <w:gridCol w:w="295"/>
        <w:gridCol w:w="296"/>
        <w:gridCol w:w="295"/>
        <w:gridCol w:w="295"/>
        <w:gridCol w:w="296"/>
        <w:gridCol w:w="152"/>
        <w:gridCol w:w="143"/>
        <w:gridCol w:w="295"/>
        <w:gridCol w:w="296"/>
      </w:tblGrid>
      <w:tr w:rsidR="002C0409" w:rsidRPr="006E69E6" w:rsidTr="00B95BB0">
        <w:tc>
          <w:tcPr>
            <w:tcW w:w="659" w:type="dxa"/>
            <w:vMerge w:val="restart"/>
            <w:tcBorders>
              <w:right w:val="single" w:sz="4" w:space="0" w:color="auto"/>
            </w:tcBorders>
            <w:shd w:val="clear" w:color="auto" w:fill="F2F2F2" w:themeFill="background1" w:themeFillShade="F2"/>
            <w:textDirection w:val="tbRlV"/>
            <w:vAlign w:val="center"/>
          </w:tcPr>
          <w:p w:rsidR="002C0409" w:rsidRPr="006E69E6" w:rsidRDefault="002C0409" w:rsidP="00B95BB0">
            <w:pPr>
              <w:ind w:left="113" w:right="113"/>
              <w:jc w:val="center"/>
              <w:rPr>
                <w:rFonts w:asciiTheme="minorEastAsia" w:eastAsiaTheme="minorEastAsia" w:hAnsiTheme="minorEastAsia"/>
              </w:rPr>
            </w:pPr>
            <w:r w:rsidRPr="006E69E6">
              <w:rPr>
                <w:rFonts w:asciiTheme="minorEastAsia" w:eastAsiaTheme="minorEastAsia" w:hAnsiTheme="minorEastAsia" w:hint="eastAsia"/>
              </w:rPr>
              <w:t>申請者</w:t>
            </w:r>
            <w:r>
              <w:rPr>
                <w:rFonts w:asciiTheme="minorEastAsia" w:eastAsiaTheme="minorEastAsia" w:hAnsiTheme="minorEastAsia" w:hint="eastAsia"/>
              </w:rPr>
              <w:t>（</w:t>
            </w:r>
            <w:r w:rsidRPr="006E69E6">
              <w:rPr>
                <w:rFonts w:asciiTheme="minorEastAsia" w:eastAsiaTheme="minorEastAsia" w:hAnsiTheme="minorEastAsia" w:hint="eastAsia"/>
              </w:rPr>
              <w:t>被保険者</w:t>
            </w:r>
            <w:r>
              <w:rPr>
                <w:rFonts w:asciiTheme="minorEastAsia" w:eastAsiaTheme="minorEastAsia" w:hAnsiTheme="minorEastAsia" w:hint="eastAsia"/>
              </w:rPr>
              <w:t>）</w:t>
            </w:r>
          </w:p>
        </w:tc>
        <w:tc>
          <w:tcPr>
            <w:tcW w:w="1178" w:type="dxa"/>
            <w:tcBorders>
              <w:left w:val="single" w:sz="4" w:space="0" w:color="auto"/>
              <w:right w:val="single" w:sz="4" w:space="0" w:color="auto"/>
            </w:tcBorders>
            <w:shd w:val="clear" w:color="auto" w:fill="F2F2F2" w:themeFill="background1" w:themeFillShade="F2"/>
            <w:vAlign w:val="center"/>
          </w:tcPr>
          <w:p w:rsidR="002C0409" w:rsidRPr="00754A98" w:rsidRDefault="002C0409" w:rsidP="00B95BB0">
            <w:pPr>
              <w:jc w:val="distribute"/>
              <w:rPr>
                <w:rFonts w:asciiTheme="minorEastAsia" w:eastAsiaTheme="minorEastAsia" w:hAnsiTheme="minorEastAsia"/>
                <w:sz w:val="16"/>
                <w:szCs w:val="16"/>
              </w:rPr>
            </w:pPr>
            <w:r w:rsidRPr="00754A98">
              <w:rPr>
                <w:rFonts w:asciiTheme="minorEastAsia" w:eastAsiaTheme="minorEastAsia" w:hAnsiTheme="minorEastAsia" w:hint="eastAsia"/>
                <w:sz w:val="16"/>
                <w:szCs w:val="16"/>
              </w:rPr>
              <w:t>被保険者番号</w:t>
            </w:r>
          </w:p>
        </w:tc>
        <w:tc>
          <w:tcPr>
            <w:tcW w:w="295" w:type="dxa"/>
            <w:tcBorders>
              <w:left w:val="single" w:sz="4" w:space="0" w:color="auto"/>
              <w:right w:val="dashSmallGap" w:sz="4" w:space="0" w:color="auto"/>
            </w:tcBorders>
            <w:shd w:val="clear" w:color="auto" w:fill="auto"/>
            <w:vAlign w:val="center"/>
          </w:tcPr>
          <w:p w:rsidR="002C0409" w:rsidRPr="006E69E6" w:rsidRDefault="002C0409" w:rsidP="00B95BB0">
            <w:pPr>
              <w:jc w:val="distribute"/>
              <w:rPr>
                <w:rFonts w:asciiTheme="minorEastAsia" w:eastAsiaTheme="minorEastAsia" w:hAnsiTheme="minorEastAsia"/>
              </w:rPr>
            </w:pPr>
          </w:p>
        </w:tc>
        <w:tc>
          <w:tcPr>
            <w:tcW w:w="296" w:type="dxa"/>
            <w:gridSpan w:val="3"/>
            <w:tcBorders>
              <w:left w:val="dashSmallGap" w:sz="4" w:space="0" w:color="auto"/>
              <w:right w:val="dashSmallGap" w:sz="4" w:space="0" w:color="auto"/>
            </w:tcBorders>
            <w:shd w:val="clear" w:color="auto" w:fill="auto"/>
            <w:vAlign w:val="center"/>
          </w:tcPr>
          <w:p w:rsidR="002C0409" w:rsidRPr="006E69E6" w:rsidRDefault="002C0409" w:rsidP="00B95BB0">
            <w:pPr>
              <w:jc w:val="distribute"/>
              <w:rPr>
                <w:rFonts w:asciiTheme="minorEastAsia" w:eastAsiaTheme="minorEastAsia" w:hAnsiTheme="minorEastAsia"/>
              </w:rPr>
            </w:pPr>
          </w:p>
        </w:tc>
        <w:tc>
          <w:tcPr>
            <w:tcW w:w="295" w:type="dxa"/>
            <w:tcBorders>
              <w:left w:val="dashSmallGap" w:sz="4" w:space="0" w:color="auto"/>
              <w:right w:val="dashSmallGap" w:sz="4" w:space="0" w:color="auto"/>
            </w:tcBorders>
            <w:vAlign w:val="center"/>
          </w:tcPr>
          <w:p w:rsidR="002C0409" w:rsidRPr="006E69E6" w:rsidRDefault="002C0409" w:rsidP="00B95BB0">
            <w:pPr>
              <w:rPr>
                <w:rFonts w:asciiTheme="minorEastAsia" w:eastAsiaTheme="minorEastAsia" w:hAnsiTheme="minorEastAsia"/>
              </w:rPr>
            </w:pPr>
          </w:p>
        </w:tc>
        <w:tc>
          <w:tcPr>
            <w:tcW w:w="295" w:type="dxa"/>
            <w:tcBorders>
              <w:left w:val="dashSmallGap" w:sz="4" w:space="0" w:color="auto"/>
              <w:right w:val="dashSmallGap" w:sz="4" w:space="0" w:color="auto"/>
            </w:tcBorders>
            <w:vAlign w:val="center"/>
          </w:tcPr>
          <w:p w:rsidR="002C0409" w:rsidRPr="006E69E6" w:rsidRDefault="002C0409" w:rsidP="00B95BB0">
            <w:pPr>
              <w:rPr>
                <w:rFonts w:asciiTheme="minorEastAsia" w:eastAsiaTheme="minorEastAsia" w:hAnsiTheme="minorEastAsia"/>
              </w:rPr>
            </w:pPr>
          </w:p>
        </w:tc>
        <w:tc>
          <w:tcPr>
            <w:tcW w:w="296" w:type="dxa"/>
            <w:gridSpan w:val="2"/>
            <w:tcBorders>
              <w:left w:val="dashSmallGap" w:sz="4" w:space="0" w:color="auto"/>
              <w:right w:val="dashSmallGap" w:sz="4" w:space="0" w:color="auto"/>
            </w:tcBorders>
            <w:vAlign w:val="center"/>
          </w:tcPr>
          <w:p w:rsidR="002C0409" w:rsidRPr="006E69E6" w:rsidRDefault="002C0409" w:rsidP="00B95BB0">
            <w:pPr>
              <w:rPr>
                <w:rFonts w:asciiTheme="minorEastAsia" w:eastAsiaTheme="minorEastAsia" w:hAnsiTheme="minorEastAsia"/>
              </w:rPr>
            </w:pPr>
          </w:p>
        </w:tc>
        <w:tc>
          <w:tcPr>
            <w:tcW w:w="295" w:type="dxa"/>
            <w:tcBorders>
              <w:left w:val="dashSmallGap" w:sz="4" w:space="0" w:color="auto"/>
              <w:right w:val="dashSmallGap" w:sz="4" w:space="0" w:color="auto"/>
            </w:tcBorders>
            <w:vAlign w:val="center"/>
          </w:tcPr>
          <w:p w:rsidR="002C0409" w:rsidRPr="006E69E6" w:rsidRDefault="002C0409" w:rsidP="00B95BB0">
            <w:pPr>
              <w:rPr>
                <w:rFonts w:asciiTheme="minorEastAsia" w:eastAsiaTheme="minorEastAsia" w:hAnsiTheme="minorEastAsia"/>
              </w:rPr>
            </w:pPr>
          </w:p>
        </w:tc>
        <w:tc>
          <w:tcPr>
            <w:tcW w:w="295" w:type="dxa"/>
            <w:gridSpan w:val="2"/>
            <w:tcBorders>
              <w:left w:val="dashSmallGap" w:sz="4" w:space="0" w:color="auto"/>
              <w:right w:val="dashSmallGap" w:sz="4" w:space="0" w:color="auto"/>
            </w:tcBorders>
            <w:vAlign w:val="center"/>
          </w:tcPr>
          <w:p w:rsidR="002C0409" w:rsidRPr="006E69E6" w:rsidRDefault="002C0409" w:rsidP="00B95BB0">
            <w:pPr>
              <w:rPr>
                <w:rFonts w:asciiTheme="minorEastAsia" w:eastAsiaTheme="minorEastAsia" w:hAnsiTheme="minorEastAsia"/>
              </w:rPr>
            </w:pPr>
          </w:p>
        </w:tc>
        <w:tc>
          <w:tcPr>
            <w:tcW w:w="296" w:type="dxa"/>
            <w:gridSpan w:val="2"/>
            <w:tcBorders>
              <w:left w:val="dashSmallGap" w:sz="4" w:space="0" w:color="auto"/>
              <w:right w:val="dashSmallGap" w:sz="4" w:space="0" w:color="auto"/>
            </w:tcBorders>
            <w:vAlign w:val="center"/>
          </w:tcPr>
          <w:p w:rsidR="002C0409" w:rsidRPr="006E69E6" w:rsidRDefault="002C0409" w:rsidP="00B95BB0">
            <w:pPr>
              <w:rPr>
                <w:rFonts w:asciiTheme="minorEastAsia" w:eastAsiaTheme="minorEastAsia" w:hAnsiTheme="minorEastAsia"/>
              </w:rPr>
            </w:pPr>
          </w:p>
        </w:tc>
        <w:tc>
          <w:tcPr>
            <w:tcW w:w="295" w:type="dxa"/>
            <w:tcBorders>
              <w:left w:val="dashSmallGap" w:sz="4" w:space="0" w:color="auto"/>
              <w:right w:val="dashSmallGap" w:sz="4" w:space="0" w:color="auto"/>
            </w:tcBorders>
            <w:vAlign w:val="center"/>
          </w:tcPr>
          <w:p w:rsidR="002C0409" w:rsidRPr="006E69E6" w:rsidRDefault="002C0409" w:rsidP="00B95BB0">
            <w:pPr>
              <w:rPr>
                <w:rFonts w:asciiTheme="minorEastAsia" w:eastAsiaTheme="minorEastAsia" w:hAnsiTheme="minorEastAsia"/>
              </w:rPr>
            </w:pPr>
          </w:p>
        </w:tc>
        <w:tc>
          <w:tcPr>
            <w:tcW w:w="295" w:type="dxa"/>
            <w:tcBorders>
              <w:left w:val="dashSmallGap" w:sz="4" w:space="0" w:color="auto"/>
              <w:right w:val="single" w:sz="4" w:space="0" w:color="auto"/>
            </w:tcBorders>
            <w:vAlign w:val="center"/>
          </w:tcPr>
          <w:p w:rsidR="002C0409" w:rsidRPr="006E69E6" w:rsidRDefault="002C0409" w:rsidP="00B95BB0">
            <w:pPr>
              <w:rPr>
                <w:rFonts w:asciiTheme="minorEastAsia" w:eastAsiaTheme="minorEastAsia" w:hAnsiTheme="minorEastAsia"/>
              </w:rPr>
            </w:pPr>
          </w:p>
        </w:tc>
        <w:tc>
          <w:tcPr>
            <w:tcW w:w="1185" w:type="dxa"/>
            <w:gridSpan w:val="3"/>
            <w:tcBorders>
              <w:left w:val="single" w:sz="4" w:space="0" w:color="auto"/>
              <w:right w:val="single" w:sz="4" w:space="0" w:color="auto"/>
            </w:tcBorders>
            <w:shd w:val="clear" w:color="auto" w:fill="F2F2F2" w:themeFill="background1" w:themeFillShade="F2"/>
            <w:vAlign w:val="center"/>
          </w:tcPr>
          <w:p w:rsidR="002C0409" w:rsidRPr="00754A98" w:rsidRDefault="002C0409" w:rsidP="00B95BB0">
            <w:pPr>
              <w:jc w:val="center"/>
              <w:rPr>
                <w:rFonts w:asciiTheme="minorEastAsia" w:eastAsiaTheme="minorEastAsia" w:hAnsiTheme="minorEastAsia"/>
                <w:sz w:val="20"/>
                <w:szCs w:val="20"/>
              </w:rPr>
            </w:pPr>
            <w:r w:rsidRPr="00754A98">
              <w:rPr>
                <w:rFonts w:asciiTheme="minorEastAsia" w:eastAsiaTheme="minorEastAsia" w:hAnsiTheme="minorEastAsia" w:hint="eastAsia"/>
                <w:sz w:val="20"/>
                <w:szCs w:val="20"/>
              </w:rPr>
              <w:t>個人番号</w:t>
            </w:r>
          </w:p>
        </w:tc>
        <w:tc>
          <w:tcPr>
            <w:tcW w:w="295" w:type="dxa"/>
            <w:tcBorders>
              <w:left w:val="single" w:sz="4" w:space="0" w:color="auto"/>
              <w:right w:val="dashSmallGap" w:sz="4" w:space="0" w:color="auto"/>
            </w:tcBorders>
            <w:vAlign w:val="center"/>
          </w:tcPr>
          <w:p w:rsidR="002C0409" w:rsidRPr="006E69E6" w:rsidRDefault="002C0409" w:rsidP="00B95BB0">
            <w:pPr>
              <w:rPr>
                <w:rFonts w:asciiTheme="minorEastAsia" w:eastAsiaTheme="minorEastAsia" w:hAnsiTheme="minorEastAsia"/>
              </w:rPr>
            </w:pPr>
          </w:p>
        </w:tc>
        <w:tc>
          <w:tcPr>
            <w:tcW w:w="295" w:type="dxa"/>
            <w:tcBorders>
              <w:left w:val="dashSmallGap" w:sz="4" w:space="0" w:color="auto"/>
              <w:right w:val="dashSmallGap" w:sz="4" w:space="0" w:color="auto"/>
            </w:tcBorders>
            <w:vAlign w:val="center"/>
          </w:tcPr>
          <w:p w:rsidR="002C0409" w:rsidRPr="006E69E6" w:rsidRDefault="002C0409" w:rsidP="00B95BB0">
            <w:pPr>
              <w:rPr>
                <w:rFonts w:asciiTheme="minorEastAsia" w:eastAsiaTheme="minorEastAsia" w:hAnsiTheme="minorEastAsia"/>
              </w:rPr>
            </w:pPr>
          </w:p>
        </w:tc>
        <w:tc>
          <w:tcPr>
            <w:tcW w:w="296" w:type="dxa"/>
            <w:gridSpan w:val="2"/>
            <w:tcBorders>
              <w:left w:val="dashSmallGap" w:sz="4" w:space="0" w:color="auto"/>
              <w:right w:val="dashSmallGap" w:sz="4" w:space="0" w:color="auto"/>
            </w:tcBorders>
            <w:vAlign w:val="center"/>
          </w:tcPr>
          <w:p w:rsidR="002C0409" w:rsidRPr="006E69E6" w:rsidRDefault="002C0409" w:rsidP="00B95BB0">
            <w:pPr>
              <w:rPr>
                <w:rFonts w:asciiTheme="minorEastAsia" w:eastAsiaTheme="minorEastAsia" w:hAnsiTheme="minorEastAsia"/>
              </w:rPr>
            </w:pPr>
          </w:p>
        </w:tc>
        <w:tc>
          <w:tcPr>
            <w:tcW w:w="295" w:type="dxa"/>
            <w:gridSpan w:val="3"/>
            <w:tcBorders>
              <w:left w:val="dashSmallGap" w:sz="4" w:space="0" w:color="auto"/>
              <w:right w:val="dashSmallGap" w:sz="4" w:space="0" w:color="auto"/>
            </w:tcBorders>
            <w:vAlign w:val="center"/>
          </w:tcPr>
          <w:p w:rsidR="002C0409" w:rsidRPr="006E69E6" w:rsidRDefault="002C0409" w:rsidP="00B95BB0">
            <w:pPr>
              <w:rPr>
                <w:rFonts w:asciiTheme="minorEastAsia" w:eastAsiaTheme="minorEastAsia" w:hAnsiTheme="minorEastAsia"/>
              </w:rPr>
            </w:pPr>
          </w:p>
        </w:tc>
        <w:tc>
          <w:tcPr>
            <w:tcW w:w="295" w:type="dxa"/>
            <w:tcBorders>
              <w:left w:val="dashSmallGap" w:sz="4" w:space="0" w:color="auto"/>
              <w:right w:val="dashSmallGap" w:sz="4" w:space="0" w:color="auto"/>
            </w:tcBorders>
            <w:vAlign w:val="center"/>
          </w:tcPr>
          <w:p w:rsidR="002C0409" w:rsidRPr="006E69E6" w:rsidRDefault="002C0409" w:rsidP="00B95BB0">
            <w:pPr>
              <w:rPr>
                <w:rFonts w:asciiTheme="minorEastAsia" w:eastAsiaTheme="minorEastAsia" w:hAnsiTheme="minorEastAsia"/>
              </w:rPr>
            </w:pPr>
          </w:p>
        </w:tc>
        <w:tc>
          <w:tcPr>
            <w:tcW w:w="296" w:type="dxa"/>
            <w:tcBorders>
              <w:left w:val="dashSmallGap" w:sz="4" w:space="0" w:color="auto"/>
              <w:right w:val="dashSmallGap" w:sz="4" w:space="0" w:color="auto"/>
            </w:tcBorders>
            <w:vAlign w:val="center"/>
          </w:tcPr>
          <w:p w:rsidR="002C0409" w:rsidRPr="006E69E6" w:rsidRDefault="002C0409" w:rsidP="00B95BB0">
            <w:pPr>
              <w:rPr>
                <w:rFonts w:asciiTheme="minorEastAsia" w:eastAsiaTheme="minorEastAsia" w:hAnsiTheme="minorEastAsia"/>
              </w:rPr>
            </w:pPr>
          </w:p>
        </w:tc>
        <w:tc>
          <w:tcPr>
            <w:tcW w:w="295" w:type="dxa"/>
            <w:tcBorders>
              <w:left w:val="dashSmallGap" w:sz="4" w:space="0" w:color="auto"/>
              <w:right w:val="dashSmallGap" w:sz="4" w:space="0" w:color="auto"/>
            </w:tcBorders>
            <w:vAlign w:val="center"/>
          </w:tcPr>
          <w:p w:rsidR="002C0409" w:rsidRPr="006E69E6" w:rsidRDefault="002C0409" w:rsidP="00B95BB0">
            <w:pPr>
              <w:rPr>
                <w:rFonts w:asciiTheme="minorEastAsia" w:eastAsiaTheme="minorEastAsia" w:hAnsiTheme="minorEastAsia"/>
              </w:rPr>
            </w:pPr>
          </w:p>
        </w:tc>
        <w:tc>
          <w:tcPr>
            <w:tcW w:w="295" w:type="dxa"/>
            <w:tcBorders>
              <w:left w:val="dashSmallGap" w:sz="4" w:space="0" w:color="auto"/>
              <w:right w:val="dashSmallGap" w:sz="4" w:space="0" w:color="auto"/>
            </w:tcBorders>
            <w:vAlign w:val="center"/>
          </w:tcPr>
          <w:p w:rsidR="002C0409" w:rsidRPr="006E69E6" w:rsidRDefault="002C0409" w:rsidP="00B95BB0">
            <w:pPr>
              <w:rPr>
                <w:rFonts w:asciiTheme="minorEastAsia" w:eastAsiaTheme="minorEastAsia" w:hAnsiTheme="minorEastAsia"/>
              </w:rPr>
            </w:pPr>
          </w:p>
        </w:tc>
        <w:tc>
          <w:tcPr>
            <w:tcW w:w="296" w:type="dxa"/>
            <w:tcBorders>
              <w:left w:val="dashSmallGap" w:sz="4" w:space="0" w:color="auto"/>
              <w:right w:val="dashSmallGap" w:sz="4" w:space="0" w:color="auto"/>
            </w:tcBorders>
            <w:vAlign w:val="center"/>
          </w:tcPr>
          <w:p w:rsidR="002C0409" w:rsidRPr="006E69E6" w:rsidRDefault="002C0409" w:rsidP="00B95BB0">
            <w:pPr>
              <w:rPr>
                <w:rFonts w:asciiTheme="minorEastAsia" w:eastAsiaTheme="minorEastAsia" w:hAnsiTheme="minorEastAsia"/>
              </w:rPr>
            </w:pPr>
          </w:p>
        </w:tc>
        <w:tc>
          <w:tcPr>
            <w:tcW w:w="295" w:type="dxa"/>
            <w:gridSpan w:val="2"/>
            <w:tcBorders>
              <w:left w:val="dashSmallGap" w:sz="4" w:space="0" w:color="auto"/>
              <w:right w:val="dashSmallGap" w:sz="4" w:space="0" w:color="auto"/>
            </w:tcBorders>
            <w:vAlign w:val="center"/>
          </w:tcPr>
          <w:p w:rsidR="002C0409" w:rsidRPr="006E69E6" w:rsidRDefault="002C0409" w:rsidP="00B95BB0">
            <w:pPr>
              <w:rPr>
                <w:rFonts w:asciiTheme="minorEastAsia" w:eastAsiaTheme="minorEastAsia" w:hAnsiTheme="minorEastAsia"/>
              </w:rPr>
            </w:pPr>
          </w:p>
        </w:tc>
        <w:tc>
          <w:tcPr>
            <w:tcW w:w="295" w:type="dxa"/>
            <w:tcBorders>
              <w:left w:val="dashSmallGap" w:sz="4" w:space="0" w:color="auto"/>
              <w:right w:val="dashSmallGap" w:sz="4" w:space="0" w:color="auto"/>
            </w:tcBorders>
            <w:shd w:val="clear" w:color="auto" w:fill="auto"/>
            <w:vAlign w:val="center"/>
          </w:tcPr>
          <w:p w:rsidR="002C0409" w:rsidRPr="006E69E6" w:rsidRDefault="002C0409" w:rsidP="00B95BB0">
            <w:pPr>
              <w:jc w:val="distribute"/>
              <w:rPr>
                <w:rFonts w:asciiTheme="minorEastAsia" w:eastAsiaTheme="minorEastAsia" w:hAnsiTheme="minorEastAsia"/>
              </w:rPr>
            </w:pPr>
          </w:p>
        </w:tc>
        <w:tc>
          <w:tcPr>
            <w:tcW w:w="296" w:type="dxa"/>
            <w:tcBorders>
              <w:left w:val="dashSmallGap" w:sz="4" w:space="0" w:color="auto"/>
              <w:tl2br w:val="nil"/>
            </w:tcBorders>
            <w:vAlign w:val="center"/>
          </w:tcPr>
          <w:p w:rsidR="002C0409" w:rsidRPr="006E69E6" w:rsidRDefault="002C0409" w:rsidP="00B95BB0">
            <w:pPr>
              <w:jc w:val="center"/>
              <w:rPr>
                <w:rFonts w:asciiTheme="minorEastAsia" w:eastAsiaTheme="minorEastAsia" w:hAnsiTheme="minorEastAsia"/>
              </w:rPr>
            </w:pPr>
          </w:p>
        </w:tc>
      </w:tr>
      <w:tr w:rsidR="002C0409" w:rsidRPr="006E69E6" w:rsidTr="00B95BB0">
        <w:trPr>
          <w:trHeight w:val="170"/>
        </w:trPr>
        <w:tc>
          <w:tcPr>
            <w:tcW w:w="659" w:type="dxa"/>
            <w:vMerge/>
            <w:tcBorders>
              <w:right w:val="single" w:sz="4" w:space="0" w:color="auto"/>
            </w:tcBorders>
            <w:shd w:val="clear" w:color="auto" w:fill="F2F2F2" w:themeFill="background1" w:themeFillShade="F2"/>
            <w:vAlign w:val="center"/>
          </w:tcPr>
          <w:p w:rsidR="002C0409" w:rsidRPr="006E69E6" w:rsidRDefault="002C0409" w:rsidP="00B95BB0">
            <w:pPr>
              <w:jc w:val="center"/>
              <w:rPr>
                <w:rFonts w:asciiTheme="minorEastAsia" w:eastAsiaTheme="minorEastAsia" w:hAnsiTheme="minorEastAsia"/>
              </w:rPr>
            </w:pPr>
          </w:p>
        </w:tc>
        <w:tc>
          <w:tcPr>
            <w:tcW w:w="1675" w:type="dxa"/>
            <w:gridSpan w:val="3"/>
            <w:tcBorders>
              <w:left w:val="single" w:sz="4" w:space="0" w:color="auto"/>
              <w:bottom w:val="dotted" w:sz="4" w:space="0" w:color="auto"/>
              <w:right w:val="single" w:sz="4" w:space="0" w:color="auto"/>
            </w:tcBorders>
            <w:shd w:val="clear" w:color="auto" w:fill="F2F2F2" w:themeFill="background1" w:themeFillShade="F2"/>
            <w:vAlign w:val="center"/>
          </w:tcPr>
          <w:p w:rsidR="002C0409" w:rsidRPr="006E69E6" w:rsidRDefault="002C0409" w:rsidP="00B95BB0">
            <w:pPr>
              <w:jc w:val="distribute"/>
              <w:rPr>
                <w:rFonts w:asciiTheme="minorEastAsia" w:eastAsiaTheme="minorEastAsia" w:hAnsiTheme="minorEastAsia"/>
              </w:rPr>
            </w:pPr>
            <w:r w:rsidRPr="006E69E6">
              <w:rPr>
                <w:rFonts w:asciiTheme="minorEastAsia" w:eastAsiaTheme="minorEastAsia" w:hAnsiTheme="minorEastAsia" w:hint="eastAsia"/>
              </w:rPr>
              <w:t>フリガナ</w:t>
            </w:r>
          </w:p>
        </w:tc>
        <w:tc>
          <w:tcPr>
            <w:tcW w:w="3050" w:type="dxa"/>
            <w:gridSpan w:val="15"/>
            <w:tcBorders>
              <w:left w:val="single" w:sz="4" w:space="0" w:color="auto"/>
              <w:bottom w:val="dotted" w:sz="4" w:space="0" w:color="auto"/>
              <w:right w:val="single" w:sz="4" w:space="0" w:color="auto"/>
            </w:tcBorders>
            <w:vAlign w:val="center"/>
          </w:tcPr>
          <w:p w:rsidR="002C0409" w:rsidRPr="006E69E6" w:rsidRDefault="002C0409" w:rsidP="00B95BB0">
            <w:pPr>
              <w:rPr>
                <w:rFonts w:asciiTheme="minorEastAsia" w:eastAsiaTheme="minorEastAsia" w:hAnsiTheme="minorEastAsia"/>
              </w:rPr>
            </w:pPr>
          </w:p>
        </w:tc>
        <w:tc>
          <w:tcPr>
            <w:tcW w:w="1553" w:type="dxa"/>
            <w:gridSpan w:val="6"/>
            <w:tcBorders>
              <w:left w:val="single" w:sz="4" w:space="0" w:color="auto"/>
              <w:right w:val="single" w:sz="4" w:space="0" w:color="auto"/>
            </w:tcBorders>
            <w:shd w:val="clear" w:color="auto" w:fill="F2F2F2" w:themeFill="background1" w:themeFillShade="F2"/>
            <w:vAlign w:val="center"/>
          </w:tcPr>
          <w:p w:rsidR="002C0409" w:rsidRPr="006E69E6" w:rsidRDefault="002C0409" w:rsidP="00B95BB0">
            <w:pPr>
              <w:jc w:val="distribute"/>
              <w:rPr>
                <w:rFonts w:asciiTheme="minorEastAsia" w:eastAsiaTheme="minorEastAsia" w:hAnsiTheme="minorEastAsia"/>
              </w:rPr>
            </w:pPr>
            <w:r>
              <w:rPr>
                <w:rFonts w:asciiTheme="minorEastAsia" w:eastAsiaTheme="minorEastAsia" w:hAnsiTheme="minorEastAsia" w:hint="eastAsia"/>
              </w:rPr>
              <w:t>性別</w:t>
            </w:r>
          </w:p>
        </w:tc>
        <w:tc>
          <w:tcPr>
            <w:tcW w:w="2582" w:type="dxa"/>
            <w:gridSpan w:val="11"/>
            <w:tcBorders>
              <w:left w:val="single" w:sz="4" w:space="0" w:color="auto"/>
            </w:tcBorders>
            <w:vAlign w:val="center"/>
          </w:tcPr>
          <w:p w:rsidR="002C0409" w:rsidRPr="006E69E6" w:rsidRDefault="002C0409" w:rsidP="00B95BB0">
            <w:pPr>
              <w:jc w:val="center"/>
              <w:rPr>
                <w:rFonts w:asciiTheme="minorEastAsia" w:eastAsiaTheme="minorEastAsia" w:hAnsiTheme="minorEastAsia"/>
              </w:rPr>
            </w:pPr>
            <w:r>
              <w:rPr>
                <w:rFonts w:asciiTheme="minorEastAsia" w:eastAsiaTheme="minorEastAsia" w:hAnsiTheme="minorEastAsia" w:hint="eastAsia"/>
              </w:rPr>
              <w:t>男　・　女</w:t>
            </w:r>
          </w:p>
        </w:tc>
      </w:tr>
      <w:tr w:rsidR="002C0409" w:rsidRPr="006E69E6" w:rsidTr="00B95BB0">
        <w:trPr>
          <w:trHeight w:val="544"/>
        </w:trPr>
        <w:tc>
          <w:tcPr>
            <w:tcW w:w="659" w:type="dxa"/>
            <w:vMerge/>
            <w:tcBorders>
              <w:right w:val="single" w:sz="4" w:space="0" w:color="auto"/>
            </w:tcBorders>
            <w:shd w:val="clear" w:color="auto" w:fill="F2F2F2" w:themeFill="background1" w:themeFillShade="F2"/>
            <w:vAlign w:val="center"/>
          </w:tcPr>
          <w:p w:rsidR="002C0409" w:rsidRPr="006E69E6" w:rsidRDefault="002C0409" w:rsidP="00B95BB0">
            <w:pPr>
              <w:jc w:val="center"/>
              <w:rPr>
                <w:rFonts w:asciiTheme="minorEastAsia" w:eastAsiaTheme="minorEastAsia" w:hAnsiTheme="minorEastAsia"/>
              </w:rPr>
            </w:pPr>
          </w:p>
        </w:tc>
        <w:tc>
          <w:tcPr>
            <w:tcW w:w="1675" w:type="dxa"/>
            <w:gridSpan w:val="3"/>
            <w:tcBorders>
              <w:top w:val="dotted" w:sz="4" w:space="0" w:color="auto"/>
              <w:left w:val="single" w:sz="4" w:space="0" w:color="auto"/>
              <w:right w:val="single" w:sz="4" w:space="0" w:color="auto"/>
            </w:tcBorders>
            <w:shd w:val="clear" w:color="auto" w:fill="F2F2F2" w:themeFill="background1" w:themeFillShade="F2"/>
            <w:vAlign w:val="center"/>
          </w:tcPr>
          <w:p w:rsidR="002C0409" w:rsidRPr="006E69E6" w:rsidRDefault="002C0409" w:rsidP="00B95BB0">
            <w:pPr>
              <w:jc w:val="distribute"/>
              <w:rPr>
                <w:rFonts w:asciiTheme="minorEastAsia" w:eastAsiaTheme="minorEastAsia" w:hAnsiTheme="minorEastAsia"/>
              </w:rPr>
            </w:pPr>
            <w:r w:rsidRPr="006E69E6">
              <w:rPr>
                <w:rFonts w:asciiTheme="minorEastAsia" w:eastAsiaTheme="minorEastAsia" w:hAnsiTheme="minorEastAsia" w:hint="eastAsia"/>
              </w:rPr>
              <w:t>氏名</w:t>
            </w:r>
          </w:p>
        </w:tc>
        <w:tc>
          <w:tcPr>
            <w:tcW w:w="3050" w:type="dxa"/>
            <w:gridSpan w:val="15"/>
            <w:tcBorders>
              <w:top w:val="dotted" w:sz="4" w:space="0" w:color="auto"/>
              <w:left w:val="single" w:sz="4" w:space="0" w:color="auto"/>
              <w:right w:val="single" w:sz="4" w:space="0" w:color="auto"/>
            </w:tcBorders>
            <w:vAlign w:val="center"/>
          </w:tcPr>
          <w:p w:rsidR="002C0409" w:rsidRPr="006E69E6" w:rsidRDefault="002C0409" w:rsidP="00B95BB0">
            <w:pPr>
              <w:rPr>
                <w:rFonts w:asciiTheme="minorEastAsia" w:eastAsiaTheme="minorEastAsia" w:hAnsiTheme="minorEastAsia"/>
              </w:rPr>
            </w:pPr>
          </w:p>
        </w:tc>
        <w:tc>
          <w:tcPr>
            <w:tcW w:w="1553" w:type="dxa"/>
            <w:gridSpan w:val="6"/>
            <w:tcBorders>
              <w:left w:val="single" w:sz="4" w:space="0" w:color="auto"/>
              <w:right w:val="single" w:sz="4" w:space="0" w:color="auto"/>
            </w:tcBorders>
            <w:shd w:val="clear" w:color="auto" w:fill="F2F2F2" w:themeFill="background1" w:themeFillShade="F2"/>
            <w:vAlign w:val="center"/>
          </w:tcPr>
          <w:p w:rsidR="002C0409" w:rsidRPr="006E69E6" w:rsidRDefault="002C0409" w:rsidP="00B95BB0">
            <w:pPr>
              <w:jc w:val="distribute"/>
              <w:rPr>
                <w:rFonts w:asciiTheme="minorEastAsia" w:eastAsiaTheme="minorEastAsia" w:hAnsiTheme="minorEastAsia"/>
              </w:rPr>
            </w:pPr>
            <w:r w:rsidRPr="006E69E6">
              <w:rPr>
                <w:rFonts w:asciiTheme="minorEastAsia" w:eastAsiaTheme="minorEastAsia" w:hAnsiTheme="minorEastAsia" w:hint="eastAsia"/>
              </w:rPr>
              <w:t>生年月日</w:t>
            </w:r>
          </w:p>
        </w:tc>
        <w:tc>
          <w:tcPr>
            <w:tcW w:w="2582" w:type="dxa"/>
            <w:gridSpan w:val="11"/>
            <w:tcBorders>
              <w:left w:val="single" w:sz="4" w:space="0" w:color="auto"/>
            </w:tcBorders>
            <w:vAlign w:val="center"/>
          </w:tcPr>
          <w:p w:rsidR="002C0409" w:rsidRPr="006E69E6" w:rsidRDefault="002C0409" w:rsidP="00B95BB0">
            <w:pPr>
              <w:jc w:val="right"/>
              <w:rPr>
                <w:rFonts w:asciiTheme="minorEastAsia" w:eastAsiaTheme="minorEastAsia" w:hAnsiTheme="minorEastAsia"/>
              </w:rPr>
            </w:pPr>
            <w:r w:rsidRPr="006E69E6">
              <w:rPr>
                <w:rFonts w:asciiTheme="minorEastAsia" w:eastAsiaTheme="minorEastAsia" w:hAnsiTheme="minorEastAsia" w:hint="eastAsia"/>
              </w:rPr>
              <w:t>年　　月　　日</w:t>
            </w:r>
          </w:p>
        </w:tc>
      </w:tr>
      <w:tr w:rsidR="002C0409" w:rsidRPr="006E69E6" w:rsidTr="00B95BB0">
        <w:trPr>
          <w:trHeight w:val="283"/>
        </w:trPr>
        <w:tc>
          <w:tcPr>
            <w:tcW w:w="659" w:type="dxa"/>
            <w:vMerge/>
            <w:tcBorders>
              <w:right w:val="single" w:sz="4" w:space="0" w:color="auto"/>
            </w:tcBorders>
            <w:shd w:val="clear" w:color="auto" w:fill="F2F2F2" w:themeFill="background1" w:themeFillShade="F2"/>
            <w:vAlign w:val="center"/>
          </w:tcPr>
          <w:p w:rsidR="002C0409" w:rsidRPr="006E69E6" w:rsidRDefault="002C0409" w:rsidP="00B95BB0">
            <w:pPr>
              <w:jc w:val="center"/>
              <w:rPr>
                <w:rFonts w:asciiTheme="minorEastAsia" w:eastAsiaTheme="minorEastAsia" w:hAnsiTheme="minorEastAsia"/>
              </w:rPr>
            </w:pPr>
          </w:p>
        </w:tc>
        <w:tc>
          <w:tcPr>
            <w:tcW w:w="1675" w:type="dxa"/>
            <w:gridSpan w:val="3"/>
            <w:vMerge w:val="restart"/>
            <w:tcBorders>
              <w:left w:val="single" w:sz="4" w:space="0" w:color="auto"/>
              <w:right w:val="single" w:sz="4" w:space="0" w:color="auto"/>
            </w:tcBorders>
            <w:shd w:val="clear" w:color="auto" w:fill="F2F2F2" w:themeFill="background1" w:themeFillShade="F2"/>
            <w:vAlign w:val="center"/>
          </w:tcPr>
          <w:p w:rsidR="002C0409" w:rsidRPr="006E69E6" w:rsidRDefault="002C0409" w:rsidP="00B95BB0">
            <w:pPr>
              <w:jc w:val="distribute"/>
              <w:rPr>
                <w:rFonts w:asciiTheme="minorEastAsia" w:eastAsiaTheme="minorEastAsia" w:hAnsiTheme="minorEastAsia"/>
              </w:rPr>
            </w:pPr>
            <w:r w:rsidRPr="006E69E6">
              <w:rPr>
                <w:rFonts w:asciiTheme="minorEastAsia" w:eastAsiaTheme="minorEastAsia" w:hAnsiTheme="minorEastAsia" w:hint="eastAsia"/>
              </w:rPr>
              <w:t>住所</w:t>
            </w:r>
          </w:p>
        </w:tc>
        <w:tc>
          <w:tcPr>
            <w:tcW w:w="7185" w:type="dxa"/>
            <w:gridSpan w:val="32"/>
            <w:tcBorders>
              <w:left w:val="single" w:sz="4" w:space="0" w:color="auto"/>
              <w:bottom w:val="nil"/>
            </w:tcBorders>
            <w:vAlign w:val="center"/>
          </w:tcPr>
          <w:p w:rsidR="002C0409" w:rsidRPr="006E69E6" w:rsidRDefault="002C0409" w:rsidP="00B95BB0">
            <w:pPr>
              <w:snapToGrid w:val="0"/>
              <w:rPr>
                <w:rFonts w:asciiTheme="minorEastAsia" w:eastAsiaTheme="minorEastAsia" w:hAnsiTheme="minorEastAsia"/>
                <w:sz w:val="20"/>
              </w:rPr>
            </w:pPr>
            <w:r w:rsidRPr="006E69E6">
              <w:rPr>
                <w:rFonts w:asciiTheme="minorEastAsia" w:eastAsiaTheme="minorEastAsia" w:hAnsiTheme="minorEastAsia" w:hint="eastAsia"/>
                <w:sz w:val="20"/>
              </w:rPr>
              <w:t>郵便番号</w:t>
            </w:r>
            <w:r>
              <w:rPr>
                <w:rFonts w:asciiTheme="minorEastAsia" w:eastAsiaTheme="minorEastAsia" w:hAnsiTheme="minorEastAsia" w:hint="eastAsia"/>
                <w:sz w:val="20"/>
              </w:rPr>
              <w:t>（</w:t>
            </w:r>
            <w:r w:rsidRPr="006E69E6">
              <w:rPr>
                <w:rFonts w:asciiTheme="minorEastAsia" w:eastAsiaTheme="minorEastAsia" w:hAnsiTheme="minorEastAsia" w:hint="eastAsia"/>
                <w:sz w:val="20"/>
              </w:rPr>
              <w:t xml:space="preserve">　　　　－　　　　　</w:t>
            </w:r>
            <w:r>
              <w:rPr>
                <w:rFonts w:asciiTheme="minorEastAsia" w:eastAsiaTheme="minorEastAsia" w:hAnsiTheme="minorEastAsia" w:hint="eastAsia"/>
                <w:sz w:val="20"/>
              </w:rPr>
              <w:t>）</w:t>
            </w:r>
          </w:p>
        </w:tc>
      </w:tr>
      <w:tr w:rsidR="002C0409" w:rsidRPr="006E69E6" w:rsidTr="00B95BB0">
        <w:trPr>
          <w:trHeight w:val="541"/>
        </w:trPr>
        <w:tc>
          <w:tcPr>
            <w:tcW w:w="659" w:type="dxa"/>
            <w:vMerge/>
            <w:tcBorders>
              <w:right w:val="single" w:sz="4" w:space="0" w:color="auto"/>
            </w:tcBorders>
            <w:shd w:val="clear" w:color="auto" w:fill="F2F2F2" w:themeFill="background1" w:themeFillShade="F2"/>
            <w:vAlign w:val="center"/>
          </w:tcPr>
          <w:p w:rsidR="002C0409" w:rsidRPr="006E69E6" w:rsidRDefault="002C0409" w:rsidP="00B95BB0">
            <w:pPr>
              <w:jc w:val="center"/>
              <w:rPr>
                <w:rFonts w:asciiTheme="minorEastAsia" w:eastAsiaTheme="minorEastAsia" w:hAnsiTheme="minorEastAsia"/>
              </w:rPr>
            </w:pPr>
          </w:p>
        </w:tc>
        <w:tc>
          <w:tcPr>
            <w:tcW w:w="1675" w:type="dxa"/>
            <w:gridSpan w:val="3"/>
            <w:vMerge/>
            <w:tcBorders>
              <w:left w:val="single" w:sz="4" w:space="0" w:color="auto"/>
              <w:right w:val="single" w:sz="4" w:space="0" w:color="auto"/>
            </w:tcBorders>
            <w:shd w:val="clear" w:color="auto" w:fill="F2F2F2" w:themeFill="background1" w:themeFillShade="F2"/>
            <w:vAlign w:val="center"/>
          </w:tcPr>
          <w:p w:rsidR="002C0409" w:rsidRPr="006E69E6" w:rsidRDefault="002C0409" w:rsidP="00B95BB0">
            <w:pPr>
              <w:rPr>
                <w:rFonts w:asciiTheme="minorEastAsia" w:eastAsiaTheme="minorEastAsia" w:hAnsiTheme="minorEastAsia"/>
              </w:rPr>
            </w:pPr>
          </w:p>
        </w:tc>
        <w:tc>
          <w:tcPr>
            <w:tcW w:w="7185" w:type="dxa"/>
            <w:gridSpan w:val="32"/>
            <w:tcBorders>
              <w:top w:val="nil"/>
              <w:left w:val="single" w:sz="4" w:space="0" w:color="auto"/>
            </w:tcBorders>
            <w:vAlign w:val="bottom"/>
          </w:tcPr>
          <w:p w:rsidR="002C0409" w:rsidRPr="00B42310" w:rsidRDefault="002C0409" w:rsidP="00B95BB0">
            <w:pPr>
              <w:wordWrap w:val="0"/>
              <w:jc w:val="right"/>
              <w:rPr>
                <w:rFonts w:asciiTheme="minorEastAsia" w:eastAsiaTheme="minorEastAsia" w:hAnsiTheme="minorEastAsia"/>
                <w:sz w:val="20"/>
                <w:szCs w:val="20"/>
              </w:rPr>
            </w:pPr>
            <w:r w:rsidRPr="00B42310">
              <w:rPr>
                <w:rFonts w:asciiTheme="minorEastAsia" w:eastAsiaTheme="minorEastAsia" w:hAnsiTheme="minorEastAsia" w:hint="eastAsia"/>
                <w:sz w:val="20"/>
                <w:szCs w:val="20"/>
              </w:rPr>
              <w:t>電話番号</w:t>
            </w:r>
            <w:r>
              <w:rPr>
                <w:rFonts w:asciiTheme="minorEastAsia" w:eastAsiaTheme="minorEastAsia" w:hAnsiTheme="minorEastAsia" w:hint="eastAsia"/>
                <w:sz w:val="20"/>
                <w:szCs w:val="20"/>
              </w:rPr>
              <w:t xml:space="preserve">（　　）　</w:t>
            </w:r>
            <w:r w:rsidRPr="00B42310">
              <w:rPr>
                <w:rFonts w:asciiTheme="minorEastAsia" w:eastAsiaTheme="minorEastAsia" w:hAnsiTheme="minorEastAsia" w:hint="eastAsia"/>
                <w:sz w:val="20"/>
                <w:szCs w:val="20"/>
              </w:rPr>
              <w:t xml:space="preserve">　　　　　</w:t>
            </w:r>
          </w:p>
        </w:tc>
      </w:tr>
      <w:tr w:rsidR="002C0409" w:rsidRPr="006E69E6" w:rsidTr="00B95BB0">
        <w:tc>
          <w:tcPr>
            <w:tcW w:w="659" w:type="dxa"/>
            <w:vMerge/>
            <w:tcBorders>
              <w:right w:val="single" w:sz="4" w:space="0" w:color="auto"/>
            </w:tcBorders>
            <w:shd w:val="clear" w:color="auto" w:fill="F2F2F2" w:themeFill="background1" w:themeFillShade="F2"/>
            <w:vAlign w:val="center"/>
          </w:tcPr>
          <w:p w:rsidR="002C0409" w:rsidRPr="006E69E6" w:rsidRDefault="002C0409" w:rsidP="00B95BB0">
            <w:pPr>
              <w:jc w:val="center"/>
              <w:rPr>
                <w:rFonts w:asciiTheme="minorEastAsia" w:eastAsiaTheme="minorEastAsia" w:hAnsiTheme="minorEastAsia"/>
              </w:rPr>
            </w:pPr>
          </w:p>
        </w:tc>
        <w:tc>
          <w:tcPr>
            <w:tcW w:w="1675" w:type="dxa"/>
            <w:gridSpan w:val="3"/>
            <w:vMerge w:val="restart"/>
            <w:tcBorders>
              <w:left w:val="single" w:sz="4" w:space="0" w:color="auto"/>
              <w:right w:val="single" w:sz="4" w:space="0" w:color="auto"/>
            </w:tcBorders>
            <w:shd w:val="clear" w:color="auto" w:fill="F2F2F2" w:themeFill="background1" w:themeFillShade="F2"/>
            <w:vAlign w:val="center"/>
          </w:tcPr>
          <w:p w:rsidR="002C0409" w:rsidRPr="006E69E6" w:rsidRDefault="002C0409" w:rsidP="00B95BB0">
            <w:pPr>
              <w:jc w:val="distribute"/>
              <w:rPr>
                <w:rFonts w:asciiTheme="minorEastAsia" w:eastAsiaTheme="minorEastAsia" w:hAnsiTheme="minorEastAsia"/>
              </w:rPr>
            </w:pPr>
            <w:r w:rsidRPr="006E69E6">
              <w:rPr>
                <w:rFonts w:asciiTheme="minorEastAsia" w:eastAsiaTheme="minorEastAsia" w:hAnsiTheme="minorEastAsia" w:hint="eastAsia"/>
              </w:rPr>
              <w:t>前回の</w:t>
            </w:r>
          </w:p>
          <w:p w:rsidR="002C0409" w:rsidRPr="006E69E6" w:rsidRDefault="002C0409" w:rsidP="00B95BB0">
            <w:pPr>
              <w:jc w:val="distribute"/>
              <w:rPr>
                <w:rFonts w:asciiTheme="minorEastAsia" w:eastAsiaTheme="minorEastAsia" w:hAnsiTheme="minorEastAsia"/>
              </w:rPr>
            </w:pPr>
            <w:r w:rsidRPr="006E69E6">
              <w:rPr>
                <w:rFonts w:asciiTheme="minorEastAsia" w:eastAsiaTheme="minorEastAsia" w:hAnsiTheme="minorEastAsia" w:hint="eastAsia"/>
              </w:rPr>
              <w:t>認定情報</w:t>
            </w:r>
          </w:p>
        </w:tc>
        <w:tc>
          <w:tcPr>
            <w:tcW w:w="1299" w:type="dxa"/>
            <w:gridSpan w:val="8"/>
            <w:tcBorders>
              <w:left w:val="single" w:sz="4" w:space="0" w:color="auto"/>
              <w:bottom w:val="dotted" w:sz="4" w:space="0" w:color="auto"/>
              <w:right w:val="single" w:sz="4" w:space="0" w:color="auto"/>
            </w:tcBorders>
            <w:shd w:val="clear" w:color="auto" w:fill="F2F2F2" w:themeFill="background1" w:themeFillShade="F2"/>
            <w:vAlign w:val="center"/>
          </w:tcPr>
          <w:p w:rsidR="002C0409" w:rsidRPr="006E69E6" w:rsidRDefault="002C0409" w:rsidP="00B95BB0">
            <w:pPr>
              <w:jc w:val="center"/>
              <w:rPr>
                <w:rFonts w:asciiTheme="minorEastAsia" w:eastAsiaTheme="minorEastAsia" w:hAnsiTheme="minorEastAsia"/>
              </w:rPr>
            </w:pPr>
            <w:r w:rsidRPr="006E69E6">
              <w:rPr>
                <w:rFonts w:asciiTheme="minorEastAsia" w:eastAsiaTheme="minorEastAsia" w:hAnsiTheme="minorEastAsia" w:hint="eastAsia"/>
              </w:rPr>
              <w:t>状態区分</w:t>
            </w:r>
          </w:p>
        </w:tc>
        <w:tc>
          <w:tcPr>
            <w:tcW w:w="5886" w:type="dxa"/>
            <w:gridSpan w:val="24"/>
            <w:tcBorders>
              <w:left w:val="single" w:sz="4" w:space="0" w:color="auto"/>
              <w:bottom w:val="dotted" w:sz="4" w:space="0" w:color="auto"/>
            </w:tcBorders>
            <w:vAlign w:val="center"/>
          </w:tcPr>
          <w:p w:rsidR="002C0409" w:rsidRPr="006E69E6" w:rsidRDefault="002C0409" w:rsidP="00B95BB0">
            <w:pPr>
              <w:rPr>
                <w:rFonts w:asciiTheme="minorEastAsia" w:eastAsiaTheme="minorEastAsia" w:hAnsiTheme="minorEastAsia"/>
                <w:sz w:val="20"/>
              </w:rPr>
            </w:pPr>
            <w:r w:rsidRPr="006E69E6">
              <w:rPr>
                <w:rFonts w:asciiTheme="minorEastAsia" w:eastAsiaTheme="minorEastAsia" w:hAnsiTheme="minorEastAsia" w:hint="eastAsia"/>
                <w:sz w:val="20"/>
              </w:rPr>
              <w:t>総合事業対象者・要支援１・要支援２・その他</w:t>
            </w:r>
            <w:r>
              <w:rPr>
                <w:rFonts w:asciiTheme="minorEastAsia" w:eastAsiaTheme="minorEastAsia" w:hAnsiTheme="minorEastAsia" w:hint="eastAsia"/>
                <w:sz w:val="20"/>
              </w:rPr>
              <w:t>（</w:t>
            </w:r>
            <w:r w:rsidRPr="006E69E6">
              <w:rPr>
                <w:rFonts w:asciiTheme="minorEastAsia" w:eastAsiaTheme="minorEastAsia" w:hAnsiTheme="minorEastAsia" w:hint="eastAsia"/>
                <w:sz w:val="20"/>
              </w:rPr>
              <w:t xml:space="preserve">　　　　　　</w:t>
            </w:r>
            <w:r>
              <w:rPr>
                <w:rFonts w:asciiTheme="minorEastAsia" w:eastAsiaTheme="minorEastAsia" w:hAnsiTheme="minorEastAsia" w:hint="eastAsia"/>
                <w:sz w:val="20"/>
              </w:rPr>
              <w:t>）</w:t>
            </w:r>
          </w:p>
        </w:tc>
      </w:tr>
      <w:tr w:rsidR="002C0409" w:rsidRPr="006E69E6" w:rsidTr="00B95BB0">
        <w:tc>
          <w:tcPr>
            <w:tcW w:w="659" w:type="dxa"/>
            <w:vMerge/>
            <w:tcBorders>
              <w:bottom w:val="double" w:sz="4" w:space="0" w:color="auto"/>
              <w:right w:val="single" w:sz="4" w:space="0" w:color="auto"/>
            </w:tcBorders>
            <w:shd w:val="clear" w:color="auto" w:fill="F2F2F2" w:themeFill="background1" w:themeFillShade="F2"/>
            <w:vAlign w:val="center"/>
          </w:tcPr>
          <w:p w:rsidR="002C0409" w:rsidRPr="006E69E6" w:rsidRDefault="002C0409" w:rsidP="00B95BB0">
            <w:pPr>
              <w:jc w:val="center"/>
              <w:rPr>
                <w:rFonts w:asciiTheme="minorEastAsia" w:eastAsiaTheme="minorEastAsia" w:hAnsiTheme="minorEastAsia"/>
              </w:rPr>
            </w:pPr>
          </w:p>
        </w:tc>
        <w:tc>
          <w:tcPr>
            <w:tcW w:w="1675" w:type="dxa"/>
            <w:gridSpan w:val="3"/>
            <w:vMerge/>
            <w:tcBorders>
              <w:left w:val="single" w:sz="4" w:space="0" w:color="auto"/>
              <w:bottom w:val="double" w:sz="4" w:space="0" w:color="auto"/>
              <w:right w:val="single" w:sz="4" w:space="0" w:color="auto"/>
            </w:tcBorders>
            <w:shd w:val="clear" w:color="auto" w:fill="F2F2F2" w:themeFill="background1" w:themeFillShade="F2"/>
            <w:vAlign w:val="center"/>
          </w:tcPr>
          <w:p w:rsidR="002C0409" w:rsidRPr="006E69E6" w:rsidRDefault="002C0409" w:rsidP="00B95BB0">
            <w:pPr>
              <w:rPr>
                <w:rFonts w:asciiTheme="minorEastAsia" w:eastAsiaTheme="minorEastAsia" w:hAnsiTheme="minorEastAsia"/>
              </w:rPr>
            </w:pPr>
          </w:p>
        </w:tc>
        <w:tc>
          <w:tcPr>
            <w:tcW w:w="1299" w:type="dxa"/>
            <w:gridSpan w:val="8"/>
            <w:tcBorders>
              <w:top w:val="dotted" w:sz="4" w:space="0" w:color="auto"/>
              <w:left w:val="single" w:sz="4" w:space="0" w:color="auto"/>
              <w:bottom w:val="double" w:sz="4" w:space="0" w:color="auto"/>
              <w:right w:val="single" w:sz="4" w:space="0" w:color="auto"/>
            </w:tcBorders>
            <w:shd w:val="clear" w:color="auto" w:fill="F2F2F2" w:themeFill="background1" w:themeFillShade="F2"/>
            <w:vAlign w:val="center"/>
          </w:tcPr>
          <w:p w:rsidR="002C0409" w:rsidRPr="006E69E6" w:rsidRDefault="002C0409" w:rsidP="00B95BB0">
            <w:pPr>
              <w:jc w:val="center"/>
              <w:rPr>
                <w:rFonts w:asciiTheme="minorEastAsia" w:eastAsiaTheme="minorEastAsia" w:hAnsiTheme="minorEastAsia"/>
              </w:rPr>
            </w:pPr>
            <w:r w:rsidRPr="006E69E6">
              <w:rPr>
                <w:rFonts w:asciiTheme="minorEastAsia" w:eastAsiaTheme="minorEastAsia" w:hAnsiTheme="minorEastAsia" w:hint="eastAsia"/>
              </w:rPr>
              <w:t>有効期間</w:t>
            </w:r>
          </w:p>
        </w:tc>
        <w:tc>
          <w:tcPr>
            <w:tcW w:w="5886" w:type="dxa"/>
            <w:gridSpan w:val="24"/>
            <w:tcBorders>
              <w:top w:val="dotted" w:sz="4" w:space="0" w:color="auto"/>
              <w:left w:val="single" w:sz="4" w:space="0" w:color="auto"/>
              <w:bottom w:val="double" w:sz="4" w:space="0" w:color="auto"/>
            </w:tcBorders>
            <w:vAlign w:val="center"/>
          </w:tcPr>
          <w:p w:rsidR="002C0409" w:rsidRPr="006E69E6" w:rsidRDefault="002C0409" w:rsidP="00B95BB0">
            <w:pPr>
              <w:jc w:val="right"/>
              <w:rPr>
                <w:rFonts w:asciiTheme="minorEastAsia" w:eastAsiaTheme="minorEastAsia" w:hAnsiTheme="minorEastAsia"/>
                <w:sz w:val="20"/>
              </w:rPr>
            </w:pPr>
            <w:r w:rsidRPr="006E69E6">
              <w:rPr>
                <w:rFonts w:asciiTheme="minorEastAsia" w:eastAsiaTheme="minorEastAsia" w:hAnsiTheme="minorEastAsia" w:hint="eastAsia"/>
                <w:sz w:val="20"/>
              </w:rPr>
              <w:t xml:space="preserve">　　　年　　　月　　　日から　　　年　　　月　　　日まで</w:t>
            </w:r>
          </w:p>
        </w:tc>
      </w:tr>
      <w:tr w:rsidR="002C0409" w:rsidRPr="006E69E6" w:rsidTr="00B95BB0">
        <w:trPr>
          <w:trHeight w:val="456"/>
        </w:trPr>
        <w:tc>
          <w:tcPr>
            <w:tcW w:w="659" w:type="dxa"/>
            <w:vMerge w:val="restart"/>
            <w:tcBorders>
              <w:top w:val="double" w:sz="4" w:space="0" w:color="auto"/>
              <w:right w:val="single" w:sz="4" w:space="0" w:color="auto"/>
            </w:tcBorders>
            <w:shd w:val="clear" w:color="auto" w:fill="F2F2F2" w:themeFill="background1" w:themeFillShade="F2"/>
            <w:textDirection w:val="tbRlV"/>
            <w:vAlign w:val="center"/>
          </w:tcPr>
          <w:p w:rsidR="002C0409" w:rsidRPr="006E69E6" w:rsidRDefault="002C0409" w:rsidP="00B95BB0">
            <w:pPr>
              <w:ind w:left="113" w:right="113"/>
              <w:jc w:val="center"/>
              <w:rPr>
                <w:rFonts w:asciiTheme="minorEastAsia" w:eastAsiaTheme="minorEastAsia" w:hAnsiTheme="minorEastAsia"/>
              </w:rPr>
            </w:pPr>
            <w:r>
              <w:rPr>
                <w:rFonts w:asciiTheme="minorEastAsia" w:eastAsiaTheme="minorEastAsia" w:hAnsiTheme="minorEastAsia" w:hint="eastAsia"/>
              </w:rPr>
              <w:t>問合</w:t>
            </w:r>
            <w:r w:rsidRPr="006E69E6">
              <w:rPr>
                <w:rFonts w:asciiTheme="minorEastAsia" w:eastAsiaTheme="minorEastAsia" w:hAnsiTheme="minorEastAsia" w:hint="eastAsia"/>
              </w:rPr>
              <w:t>せ先</w:t>
            </w:r>
          </w:p>
        </w:tc>
        <w:tc>
          <w:tcPr>
            <w:tcW w:w="1675" w:type="dxa"/>
            <w:gridSpan w:val="3"/>
            <w:tcBorders>
              <w:top w:val="double" w:sz="4" w:space="0" w:color="auto"/>
              <w:left w:val="single" w:sz="4" w:space="0" w:color="auto"/>
              <w:bottom w:val="dotted" w:sz="4" w:space="0" w:color="auto"/>
              <w:right w:val="single" w:sz="4" w:space="0" w:color="auto"/>
            </w:tcBorders>
            <w:shd w:val="clear" w:color="auto" w:fill="F2F2F2" w:themeFill="background1" w:themeFillShade="F2"/>
            <w:vAlign w:val="center"/>
          </w:tcPr>
          <w:p w:rsidR="002C0409" w:rsidRPr="006E69E6" w:rsidRDefault="002C0409" w:rsidP="00B95BB0">
            <w:pPr>
              <w:jc w:val="distribute"/>
              <w:rPr>
                <w:rFonts w:asciiTheme="minorEastAsia" w:eastAsiaTheme="minorEastAsia" w:hAnsiTheme="minorEastAsia"/>
              </w:rPr>
            </w:pPr>
            <w:r w:rsidRPr="006E69E6">
              <w:rPr>
                <w:rFonts w:asciiTheme="minorEastAsia" w:eastAsiaTheme="minorEastAsia" w:hAnsiTheme="minorEastAsia" w:hint="eastAsia"/>
              </w:rPr>
              <w:t>フリガナ</w:t>
            </w:r>
          </w:p>
        </w:tc>
        <w:tc>
          <w:tcPr>
            <w:tcW w:w="3050" w:type="dxa"/>
            <w:gridSpan w:val="15"/>
            <w:tcBorders>
              <w:top w:val="double" w:sz="4" w:space="0" w:color="auto"/>
              <w:left w:val="single" w:sz="4" w:space="0" w:color="auto"/>
              <w:bottom w:val="dotted" w:sz="4" w:space="0" w:color="auto"/>
              <w:right w:val="single" w:sz="4" w:space="0" w:color="auto"/>
            </w:tcBorders>
            <w:vAlign w:val="center"/>
          </w:tcPr>
          <w:p w:rsidR="002C0409" w:rsidRPr="006E69E6" w:rsidRDefault="002C0409" w:rsidP="00B95BB0">
            <w:pPr>
              <w:rPr>
                <w:rFonts w:asciiTheme="minorEastAsia" w:eastAsiaTheme="minorEastAsia" w:hAnsiTheme="minorEastAsia"/>
              </w:rPr>
            </w:pPr>
          </w:p>
        </w:tc>
        <w:tc>
          <w:tcPr>
            <w:tcW w:w="1553" w:type="dxa"/>
            <w:gridSpan w:val="6"/>
            <w:tcBorders>
              <w:top w:val="double" w:sz="4" w:space="0" w:color="auto"/>
              <w:left w:val="single" w:sz="4" w:space="0" w:color="auto"/>
              <w:right w:val="single" w:sz="4" w:space="0" w:color="auto"/>
            </w:tcBorders>
            <w:shd w:val="clear" w:color="auto" w:fill="F2F2F2" w:themeFill="background1" w:themeFillShade="F2"/>
            <w:vAlign w:val="center"/>
          </w:tcPr>
          <w:p w:rsidR="002C0409" w:rsidRPr="006E69E6" w:rsidRDefault="002C0409" w:rsidP="00B95BB0">
            <w:pPr>
              <w:snapToGrid w:val="0"/>
              <w:jc w:val="center"/>
              <w:rPr>
                <w:rFonts w:asciiTheme="minorEastAsia" w:eastAsiaTheme="minorEastAsia" w:hAnsiTheme="minorEastAsia"/>
              </w:rPr>
            </w:pPr>
            <w:r w:rsidRPr="00DD7B60">
              <w:rPr>
                <w:rFonts w:asciiTheme="minorEastAsia" w:eastAsiaTheme="minorEastAsia" w:hAnsiTheme="minorEastAsia" w:hint="eastAsia"/>
                <w:w w:val="69"/>
                <w:kern w:val="0"/>
                <w:fitText w:val="1165" w:id="1556868879"/>
              </w:rPr>
              <w:t>申請者との関</w:t>
            </w:r>
            <w:r w:rsidRPr="00DD7B60">
              <w:rPr>
                <w:rFonts w:asciiTheme="minorEastAsia" w:eastAsiaTheme="minorEastAsia" w:hAnsiTheme="minorEastAsia" w:hint="eastAsia"/>
                <w:spacing w:val="5"/>
                <w:w w:val="69"/>
                <w:kern w:val="0"/>
                <w:fitText w:val="1165" w:id="1556868879"/>
              </w:rPr>
              <w:t>係</w:t>
            </w:r>
          </w:p>
        </w:tc>
        <w:tc>
          <w:tcPr>
            <w:tcW w:w="2582" w:type="dxa"/>
            <w:gridSpan w:val="11"/>
            <w:tcBorders>
              <w:top w:val="double" w:sz="4" w:space="0" w:color="auto"/>
              <w:left w:val="single" w:sz="4" w:space="0" w:color="auto"/>
            </w:tcBorders>
            <w:vAlign w:val="center"/>
          </w:tcPr>
          <w:p w:rsidR="002C0409" w:rsidRPr="006E69E6" w:rsidRDefault="002C0409" w:rsidP="00B95BB0">
            <w:pPr>
              <w:rPr>
                <w:rFonts w:asciiTheme="minorEastAsia" w:eastAsiaTheme="minorEastAsia" w:hAnsiTheme="minorEastAsia"/>
              </w:rPr>
            </w:pPr>
          </w:p>
        </w:tc>
      </w:tr>
      <w:tr w:rsidR="002C0409" w:rsidRPr="006E69E6" w:rsidTr="00B95BB0">
        <w:trPr>
          <w:trHeight w:val="565"/>
        </w:trPr>
        <w:tc>
          <w:tcPr>
            <w:tcW w:w="659" w:type="dxa"/>
            <w:vMerge/>
            <w:tcBorders>
              <w:right w:val="single" w:sz="4" w:space="0" w:color="auto"/>
            </w:tcBorders>
            <w:shd w:val="clear" w:color="auto" w:fill="F2F2F2" w:themeFill="background1" w:themeFillShade="F2"/>
            <w:vAlign w:val="center"/>
          </w:tcPr>
          <w:p w:rsidR="002C0409" w:rsidRPr="006E69E6" w:rsidRDefault="002C0409" w:rsidP="00B95BB0">
            <w:pPr>
              <w:rPr>
                <w:rFonts w:asciiTheme="minorEastAsia" w:eastAsiaTheme="minorEastAsia" w:hAnsiTheme="minorEastAsia"/>
              </w:rPr>
            </w:pPr>
          </w:p>
        </w:tc>
        <w:tc>
          <w:tcPr>
            <w:tcW w:w="1675" w:type="dxa"/>
            <w:gridSpan w:val="3"/>
            <w:tcBorders>
              <w:top w:val="dotted" w:sz="4" w:space="0" w:color="auto"/>
              <w:left w:val="single" w:sz="4" w:space="0" w:color="auto"/>
              <w:right w:val="single" w:sz="4" w:space="0" w:color="auto"/>
            </w:tcBorders>
            <w:shd w:val="clear" w:color="auto" w:fill="F2F2F2" w:themeFill="background1" w:themeFillShade="F2"/>
            <w:vAlign w:val="center"/>
          </w:tcPr>
          <w:p w:rsidR="002C0409" w:rsidRPr="006E69E6" w:rsidRDefault="002C0409" w:rsidP="00B95BB0">
            <w:pPr>
              <w:jc w:val="distribute"/>
              <w:rPr>
                <w:rFonts w:asciiTheme="minorEastAsia" w:eastAsiaTheme="minorEastAsia" w:hAnsiTheme="minorEastAsia"/>
              </w:rPr>
            </w:pPr>
            <w:r w:rsidRPr="006E69E6">
              <w:rPr>
                <w:rFonts w:asciiTheme="minorEastAsia" w:eastAsiaTheme="minorEastAsia" w:hAnsiTheme="minorEastAsia" w:hint="eastAsia"/>
              </w:rPr>
              <w:t>氏名</w:t>
            </w:r>
          </w:p>
        </w:tc>
        <w:tc>
          <w:tcPr>
            <w:tcW w:w="3050" w:type="dxa"/>
            <w:gridSpan w:val="15"/>
            <w:tcBorders>
              <w:top w:val="dotted" w:sz="4" w:space="0" w:color="auto"/>
              <w:left w:val="single" w:sz="4" w:space="0" w:color="auto"/>
              <w:right w:val="single" w:sz="4" w:space="0" w:color="auto"/>
            </w:tcBorders>
            <w:vAlign w:val="center"/>
          </w:tcPr>
          <w:p w:rsidR="002C0409" w:rsidRPr="006E69E6" w:rsidRDefault="002C0409" w:rsidP="00B95BB0">
            <w:pPr>
              <w:rPr>
                <w:rFonts w:asciiTheme="minorEastAsia" w:eastAsiaTheme="minorEastAsia" w:hAnsiTheme="minorEastAsia"/>
              </w:rPr>
            </w:pPr>
          </w:p>
        </w:tc>
        <w:tc>
          <w:tcPr>
            <w:tcW w:w="1553" w:type="dxa"/>
            <w:gridSpan w:val="6"/>
            <w:tcBorders>
              <w:left w:val="single" w:sz="4" w:space="0" w:color="auto"/>
              <w:right w:val="single" w:sz="4" w:space="0" w:color="auto"/>
            </w:tcBorders>
            <w:shd w:val="clear" w:color="auto" w:fill="F2F2F2" w:themeFill="background1" w:themeFillShade="F2"/>
            <w:vAlign w:val="center"/>
          </w:tcPr>
          <w:p w:rsidR="002C0409" w:rsidRPr="006E69E6" w:rsidRDefault="002C0409" w:rsidP="00B95BB0">
            <w:pPr>
              <w:jc w:val="distribute"/>
              <w:rPr>
                <w:rFonts w:asciiTheme="minorEastAsia" w:eastAsiaTheme="minorEastAsia" w:hAnsiTheme="minorEastAsia"/>
              </w:rPr>
            </w:pPr>
            <w:r w:rsidRPr="006E69E6">
              <w:rPr>
                <w:rFonts w:asciiTheme="minorEastAsia" w:eastAsiaTheme="minorEastAsia" w:hAnsiTheme="minorEastAsia" w:hint="eastAsia"/>
              </w:rPr>
              <w:t>電話番号</w:t>
            </w:r>
          </w:p>
        </w:tc>
        <w:tc>
          <w:tcPr>
            <w:tcW w:w="2582" w:type="dxa"/>
            <w:gridSpan w:val="11"/>
            <w:tcBorders>
              <w:left w:val="single" w:sz="4" w:space="0" w:color="auto"/>
            </w:tcBorders>
            <w:vAlign w:val="center"/>
          </w:tcPr>
          <w:p w:rsidR="002C0409" w:rsidRPr="006E69E6" w:rsidRDefault="002C0409" w:rsidP="00B95BB0">
            <w:pPr>
              <w:rPr>
                <w:rFonts w:asciiTheme="minorEastAsia" w:eastAsiaTheme="minorEastAsia" w:hAnsiTheme="minorEastAsia"/>
              </w:rPr>
            </w:pPr>
            <w:r>
              <w:rPr>
                <w:rFonts w:asciiTheme="minorEastAsia" w:eastAsiaTheme="minorEastAsia" w:hAnsiTheme="minorEastAsia" w:hint="eastAsia"/>
              </w:rPr>
              <w:t>（</w:t>
            </w:r>
            <w:r w:rsidRPr="006E69E6">
              <w:rPr>
                <w:rFonts w:asciiTheme="minorEastAsia" w:eastAsiaTheme="minorEastAsia" w:hAnsiTheme="minorEastAsia" w:hint="eastAsia"/>
              </w:rPr>
              <w:t xml:space="preserve">　　</w:t>
            </w:r>
            <w:r>
              <w:rPr>
                <w:rFonts w:asciiTheme="minorEastAsia" w:eastAsiaTheme="minorEastAsia" w:hAnsiTheme="minorEastAsia" w:hint="eastAsia"/>
              </w:rPr>
              <w:t>）</w:t>
            </w:r>
            <w:r w:rsidRPr="006E69E6">
              <w:rPr>
                <w:rFonts w:asciiTheme="minorEastAsia" w:eastAsiaTheme="minorEastAsia" w:hAnsiTheme="minorEastAsia" w:hint="eastAsia"/>
              </w:rPr>
              <w:t xml:space="preserve">　　－</w:t>
            </w:r>
          </w:p>
        </w:tc>
      </w:tr>
      <w:tr w:rsidR="002C0409" w:rsidRPr="006E69E6" w:rsidTr="00B95BB0">
        <w:trPr>
          <w:trHeight w:val="328"/>
        </w:trPr>
        <w:tc>
          <w:tcPr>
            <w:tcW w:w="659" w:type="dxa"/>
            <w:vMerge/>
            <w:tcBorders>
              <w:right w:val="single" w:sz="4" w:space="0" w:color="auto"/>
            </w:tcBorders>
            <w:shd w:val="clear" w:color="auto" w:fill="F2F2F2" w:themeFill="background1" w:themeFillShade="F2"/>
            <w:vAlign w:val="center"/>
          </w:tcPr>
          <w:p w:rsidR="002C0409" w:rsidRPr="006E69E6" w:rsidRDefault="002C0409" w:rsidP="00B95BB0">
            <w:pPr>
              <w:rPr>
                <w:rFonts w:asciiTheme="minorEastAsia" w:eastAsiaTheme="minorEastAsia" w:hAnsiTheme="minorEastAsia"/>
              </w:rPr>
            </w:pPr>
          </w:p>
        </w:tc>
        <w:tc>
          <w:tcPr>
            <w:tcW w:w="1675" w:type="dxa"/>
            <w:gridSpan w:val="3"/>
            <w:vMerge w:val="restart"/>
            <w:tcBorders>
              <w:left w:val="single" w:sz="4" w:space="0" w:color="auto"/>
              <w:right w:val="single" w:sz="4" w:space="0" w:color="auto"/>
            </w:tcBorders>
            <w:shd w:val="clear" w:color="auto" w:fill="F2F2F2" w:themeFill="background1" w:themeFillShade="F2"/>
            <w:vAlign w:val="center"/>
          </w:tcPr>
          <w:p w:rsidR="002C0409" w:rsidRPr="006E69E6" w:rsidRDefault="002C0409" w:rsidP="00B95BB0">
            <w:pPr>
              <w:jc w:val="distribute"/>
              <w:rPr>
                <w:rFonts w:asciiTheme="minorEastAsia" w:eastAsiaTheme="minorEastAsia" w:hAnsiTheme="minorEastAsia"/>
              </w:rPr>
            </w:pPr>
            <w:r w:rsidRPr="006E69E6">
              <w:rPr>
                <w:rFonts w:asciiTheme="minorEastAsia" w:eastAsiaTheme="minorEastAsia" w:hAnsiTheme="minorEastAsia" w:hint="eastAsia"/>
              </w:rPr>
              <w:t>住所</w:t>
            </w:r>
          </w:p>
        </w:tc>
        <w:tc>
          <w:tcPr>
            <w:tcW w:w="7185" w:type="dxa"/>
            <w:gridSpan w:val="32"/>
            <w:tcBorders>
              <w:left w:val="single" w:sz="4" w:space="0" w:color="auto"/>
              <w:bottom w:val="nil"/>
            </w:tcBorders>
            <w:vAlign w:val="center"/>
          </w:tcPr>
          <w:p w:rsidR="002C0409" w:rsidRPr="006E69E6" w:rsidRDefault="002C0409" w:rsidP="00B95BB0">
            <w:pPr>
              <w:snapToGrid w:val="0"/>
              <w:rPr>
                <w:rFonts w:asciiTheme="minorEastAsia" w:eastAsiaTheme="minorEastAsia" w:hAnsiTheme="minorEastAsia"/>
                <w:sz w:val="20"/>
              </w:rPr>
            </w:pPr>
            <w:r w:rsidRPr="006E69E6">
              <w:rPr>
                <w:rFonts w:asciiTheme="minorEastAsia" w:eastAsiaTheme="minorEastAsia" w:hAnsiTheme="minorEastAsia" w:hint="eastAsia"/>
                <w:sz w:val="20"/>
              </w:rPr>
              <w:t>郵便番号</w:t>
            </w:r>
            <w:r>
              <w:rPr>
                <w:rFonts w:asciiTheme="minorEastAsia" w:eastAsiaTheme="minorEastAsia" w:hAnsiTheme="minorEastAsia" w:hint="eastAsia"/>
                <w:sz w:val="20"/>
              </w:rPr>
              <w:t>（</w:t>
            </w:r>
            <w:r w:rsidRPr="006E69E6">
              <w:rPr>
                <w:rFonts w:asciiTheme="minorEastAsia" w:eastAsiaTheme="minorEastAsia" w:hAnsiTheme="minorEastAsia" w:hint="eastAsia"/>
                <w:sz w:val="20"/>
              </w:rPr>
              <w:t xml:space="preserve">　　　　－　　　　　</w:t>
            </w:r>
            <w:r>
              <w:rPr>
                <w:rFonts w:asciiTheme="minorEastAsia" w:eastAsiaTheme="minorEastAsia" w:hAnsiTheme="minorEastAsia" w:hint="eastAsia"/>
                <w:sz w:val="20"/>
              </w:rPr>
              <w:t>）</w:t>
            </w:r>
          </w:p>
        </w:tc>
      </w:tr>
      <w:tr w:rsidR="002C0409" w:rsidRPr="006E69E6" w:rsidTr="00B95BB0">
        <w:trPr>
          <w:trHeight w:val="559"/>
        </w:trPr>
        <w:tc>
          <w:tcPr>
            <w:tcW w:w="659" w:type="dxa"/>
            <w:vMerge/>
            <w:tcBorders>
              <w:bottom w:val="single" w:sz="4" w:space="0" w:color="auto"/>
              <w:right w:val="single" w:sz="4" w:space="0" w:color="auto"/>
            </w:tcBorders>
            <w:shd w:val="clear" w:color="auto" w:fill="F2F2F2" w:themeFill="background1" w:themeFillShade="F2"/>
            <w:vAlign w:val="center"/>
          </w:tcPr>
          <w:p w:rsidR="002C0409" w:rsidRPr="006E69E6" w:rsidRDefault="002C0409" w:rsidP="00B95BB0">
            <w:pPr>
              <w:rPr>
                <w:rFonts w:asciiTheme="minorEastAsia" w:eastAsiaTheme="minorEastAsia" w:hAnsiTheme="minorEastAsia"/>
              </w:rPr>
            </w:pPr>
          </w:p>
        </w:tc>
        <w:tc>
          <w:tcPr>
            <w:tcW w:w="1675" w:type="dxa"/>
            <w:gridSpan w:val="3"/>
            <w:vMerge/>
            <w:tcBorders>
              <w:left w:val="single" w:sz="4" w:space="0" w:color="auto"/>
              <w:bottom w:val="single" w:sz="4" w:space="0" w:color="auto"/>
              <w:right w:val="single" w:sz="4" w:space="0" w:color="auto"/>
            </w:tcBorders>
            <w:shd w:val="clear" w:color="auto" w:fill="F2F2F2" w:themeFill="background1" w:themeFillShade="F2"/>
            <w:vAlign w:val="center"/>
          </w:tcPr>
          <w:p w:rsidR="002C0409" w:rsidRPr="006E69E6" w:rsidRDefault="002C0409" w:rsidP="00B95BB0">
            <w:pPr>
              <w:rPr>
                <w:rFonts w:asciiTheme="minorEastAsia" w:eastAsiaTheme="minorEastAsia" w:hAnsiTheme="minorEastAsia"/>
              </w:rPr>
            </w:pPr>
          </w:p>
        </w:tc>
        <w:tc>
          <w:tcPr>
            <w:tcW w:w="7185" w:type="dxa"/>
            <w:gridSpan w:val="32"/>
            <w:tcBorders>
              <w:top w:val="nil"/>
              <w:left w:val="single" w:sz="4" w:space="0" w:color="auto"/>
              <w:bottom w:val="single" w:sz="4" w:space="0" w:color="auto"/>
            </w:tcBorders>
            <w:vAlign w:val="center"/>
          </w:tcPr>
          <w:p w:rsidR="002C0409" w:rsidRPr="006E69E6" w:rsidRDefault="002C0409" w:rsidP="00B95BB0">
            <w:pPr>
              <w:rPr>
                <w:rFonts w:asciiTheme="minorEastAsia" w:eastAsiaTheme="minorEastAsia" w:hAnsiTheme="minorEastAsia"/>
              </w:rPr>
            </w:pPr>
          </w:p>
        </w:tc>
      </w:tr>
      <w:tr w:rsidR="002C0409" w:rsidRPr="006E69E6" w:rsidTr="00B95BB0">
        <w:trPr>
          <w:trHeight w:val="1540"/>
        </w:trPr>
        <w:tc>
          <w:tcPr>
            <w:tcW w:w="9519" w:type="dxa"/>
            <w:gridSpan w:val="36"/>
            <w:tcBorders>
              <w:top w:val="single" w:sz="4" w:space="0" w:color="auto"/>
              <w:bottom w:val="nil"/>
            </w:tcBorders>
          </w:tcPr>
          <w:p w:rsidR="002C0409" w:rsidRPr="006E69E6" w:rsidRDefault="002C0409" w:rsidP="00B95BB0">
            <w:pPr>
              <w:snapToGrid w:val="0"/>
              <w:rPr>
                <w:rFonts w:asciiTheme="minorEastAsia" w:eastAsiaTheme="minorEastAsia" w:hAnsiTheme="minorEastAsia"/>
                <w:sz w:val="10"/>
                <w:szCs w:val="20"/>
              </w:rPr>
            </w:pPr>
          </w:p>
          <w:p w:rsidR="002C0409" w:rsidRPr="006E69E6" w:rsidRDefault="002C0409" w:rsidP="00B95BB0">
            <w:pPr>
              <w:snapToGrid w:val="0"/>
              <w:ind w:firstLineChars="100" w:firstLine="213"/>
              <w:rPr>
                <w:rFonts w:asciiTheme="minorEastAsia" w:eastAsiaTheme="minorEastAsia" w:hAnsiTheme="minorEastAsia"/>
                <w:sz w:val="20"/>
                <w:szCs w:val="20"/>
              </w:rPr>
            </w:pPr>
            <w:r w:rsidRPr="006E69E6">
              <w:rPr>
                <w:rFonts w:asciiTheme="minorEastAsia" w:eastAsiaTheme="minorEastAsia" w:hAnsiTheme="minorEastAsia" w:hint="eastAsia"/>
                <w:sz w:val="22"/>
                <w:szCs w:val="20"/>
              </w:rPr>
              <w:t>介護予防・日常生活支援総合事業</w:t>
            </w:r>
            <w:r>
              <w:rPr>
                <w:rFonts w:asciiTheme="minorEastAsia" w:eastAsiaTheme="minorEastAsia" w:hAnsiTheme="minorEastAsia" w:hint="eastAsia"/>
                <w:sz w:val="22"/>
                <w:szCs w:val="20"/>
              </w:rPr>
              <w:t>（</w:t>
            </w:r>
            <w:r w:rsidRPr="006E69E6">
              <w:rPr>
                <w:rFonts w:asciiTheme="minorEastAsia" w:eastAsiaTheme="minorEastAsia" w:hAnsiTheme="minorEastAsia" w:hint="eastAsia"/>
                <w:sz w:val="22"/>
                <w:szCs w:val="20"/>
              </w:rPr>
              <w:t>以下「総合事業」という。</w:t>
            </w:r>
            <w:r>
              <w:rPr>
                <w:rFonts w:asciiTheme="minorEastAsia" w:eastAsiaTheme="minorEastAsia" w:hAnsiTheme="minorEastAsia" w:hint="eastAsia"/>
                <w:sz w:val="22"/>
                <w:szCs w:val="20"/>
              </w:rPr>
              <w:t>）</w:t>
            </w:r>
            <w:r w:rsidRPr="006E69E6">
              <w:rPr>
                <w:rFonts w:asciiTheme="minorEastAsia" w:eastAsiaTheme="minorEastAsia" w:hAnsiTheme="minorEastAsia" w:hint="eastAsia"/>
                <w:sz w:val="22"/>
                <w:szCs w:val="20"/>
              </w:rPr>
              <w:t>の利用に係る計画の作成等、総合事業の適切な運営のために必要があるときは、総合事業対象者の確認に係る基本チェックリストの記載内容を伊予市から伊予市地域包括支援センターに、利用者負担割合を伊予市から伊予市地域包括支援センター、居宅介護支援事業者及び居宅サービス事業者に提示することに同意します。</w:t>
            </w:r>
          </w:p>
        </w:tc>
      </w:tr>
      <w:tr w:rsidR="002C0409" w:rsidRPr="006E69E6" w:rsidTr="00B95BB0">
        <w:trPr>
          <w:trHeight w:val="301"/>
        </w:trPr>
        <w:tc>
          <w:tcPr>
            <w:tcW w:w="3261" w:type="dxa"/>
            <w:gridSpan w:val="9"/>
            <w:tcBorders>
              <w:top w:val="nil"/>
              <w:bottom w:val="nil"/>
              <w:right w:val="nil"/>
            </w:tcBorders>
            <w:vAlign w:val="bottom"/>
          </w:tcPr>
          <w:p w:rsidR="002C0409" w:rsidRPr="006E69E6" w:rsidRDefault="002C0409" w:rsidP="00B95BB0">
            <w:pPr>
              <w:snapToGrid w:val="0"/>
              <w:jc w:val="right"/>
              <w:rPr>
                <w:rFonts w:asciiTheme="minorEastAsia" w:eastAsiaTheme="minorEastAsia" w:hAnsiTheme="minorEastAsia"/>
                <w:sz w:val="20"/>
                <w:szCs w:val="20"/>
              </w:rPr>
            </w:pPr>
            <w:r w:rsidRPr="006E69E6">
              <w:rPr>
                <w:rFonts w:asciiTheme="minorEastAsia" w:eastAsiaTheme="minorEastAsia" w:hAnsiTheme="minorEastAsia" w:hint="eastAsia"/>
                <w:sz w:val="20"/>
                <w:szCs w:val="20"/>
              </w:rPr>
              <w:t xml:space="preserve">　　　　　　年　　　月　　　日</w:t>
            </w:r>
          </w:p>
        </w:tc>
        <w:tc>
          <w:tcPr>
            <w:tcW w:w="6258" w:type="dxa"/>
            <w:gridSpan w:val="27"/>
            <w:tcBorders>
              <w:top w:val="nil"/>
              <w:left w:val="nil"/>
              <w:bottom w:val="nil"/>
            </w:tcBorders>
          </w:tcPr>
          <w:p w:rsidR="002C0409" w:rsidRPr="006E69E6" w:rsidRDefault="002C0409" w:rsidP="00B95BB0">
            <w:pPr>
              <w:snapToGrid w:val="0"/>
              <w:rPr>
                <w:rFonts w:asciiTheme="minorEastAsia" w:eastAsiaTheme="minorEastAsia" w:hAnsiTheme="minorEastAsia"/>
                <w:sz w:val="20"/>
                <w:szCs w:val="20"/>
              </w:rPr>
            </w:pPr>
          </w:p>
        </w:tc>
      </w:tr>
      <w:tr w:rsidR="002C0409" w:rsidRPr="006E69E6" w:rsidTr="00B95BB0">
        <w:trPr>
          <w:trHeight w:val="290"/>
        </w:trPr>
        <w:tc>
          <w:tcPr>
            <w:tcW w:w="4074" w:type="dxa"/>
            <w:gridSpan w:val="14"/>
            <w:tcBorders>
              <w:top w:val="nil"/>
              <w:bottom w:val="nil"/>
              <w:right w:val="nil"/>
            </w:tcBorders>
          </w:tcPr>
          <w:p w:rsidR="002C0409" w:rsidRPr="006E69E6" w:rsidRDefault="002C0409" w:rsidP="00B95BB0">
            <w:pPr>
              <w:snapToGrid w:val="0"/>
              <w:rPr>
                <w:rFonts w:asciiTheme="minorEastAsia" w:eastAsiaTheme="minorEastAsia" w:hAnsiTheme="minorEastAsia"/>
                <w:sz w:val="20"/>
                <w:szCs w:val="20"/>
              </w:rPr>
            </w:pPr>
          </w:p>
        </w:tc>
        <w:tc>
          <w:tcPr>
            <w:tcW w:w="4711" w:type="dxa"/>
            <w:gridSpan w:val="19"/>
            <w:tcBorders>
              <w:top w:val="nil"/>
              <w:left w:val="nil"/>
              <w:bottom w:val="single" w:sz="4" w:space="0" w:color="auto"/>
              <w:right w:val="nil"/>
            </w:tcBorders>
            <w:vAlign w:val="bottom"/>
          </w:tcPr>
          <w:p w:rsidR="002C0409" w:rsidRPr="006E69E6" w:rsidRDefault="002C0409" w:rsidP="00B95BB0">
            <w:pPr>
              <w:snapToGrid w:val="0"/>
              <w:rPr>
                <w:rFonts w:asciiTheme="minorEastAsia" w:eastAsiaTheme="minorEastAsia" w:hAnsiTheme="minorEastAsia"/>
                <w:sz w:val="20"/>
                <w:szCs w:val="20"/>
              </w:rPr>
            </w:pPr>
            <w:r w:rsidRPr="006E69E6">
              <w:rPr>
                <w:rFonts w:asciiTheme="minorEastAsia" w:eastAsiaTheme="minorEastAsia" w:hAnsiTheme="minorEastAsia" w:hint="eastAsia"/>
                <w:sz w:val="22"/>
                <w:szCs w:val="20"/>
              </w:rPr>
              <w:t>本人氏名</w:t>
            </w:r>
          </w:p>
        </w:tc>
        <w:tc>
          <w:tcPr>
            <w:tcW w:w="734" w:type="dxa"/>
            <w:gridSpan w:val="3"/>
            <w:tcBorders>
              <w:top w:val="nil"/>
              <w:left w:val="nil"/>
              <w:bottom w:val="nil"/>
            </w:tcBorders>
          </w:tcPr>
          <w:p w:rsidR="002C0409" w:rsidRPr="006E69E6" w:rsidRDefault="002C0409" w:rsidP="00B95BB0">
            <w:pPr>
              <w:snapToGrid w:val="0"/>
              <w:rPr>
                <w:rFonts w:asciiTheme="minorEastAsia" w:eastAsiaTheme="minorEastAsia" w:hAnsiTheme="minorEastAsia"/>
                <w:sz w:val="20"/>
                <w:szCs w:val="20"/>
              </w:rPr>
            </w:pPr>
            <w:r>
              <w:rPr>
                <w:rFonts w:asciiTheme="minorEastAsia" w:eastAsiaTheme="minorEastAsia" w:hAnsiTheme="minorEastAsia" w:hint="eastAsia"/>
                <w:sz w:val="20"/>
                <w:szCs w:val="20"/>
              </w:rPr>
              <w:t>印</w:t>
            </w:r>
          </w:p>
        </w:tc>
      </w:tr>
      <w:tr w:rsidR="002C0409" w:rsidRPr="006E69E6" w:rsidTr="00B95BB0">
        <w:trPr>
          <w:trHeight w:val="253"/>
        </w:trPr>
        <w:tc>
          <w:tcPr>
            <w:tcW w:w="9519" w:type="dxa"/>
            <w:gridSpan w:val="36"/>
            <w:tcBorders>
              <w:top w:val="nil"/>
              <w:bottom w:val="single" w:sz="4" w:space="0" w:color="auto"/>
            </w:tcBorders>
          </w:tcPr>
          <w:p w:rsidR="002C0409" w:rsidRPr="006E69E6" w:rsidRDefault="002C0409" w:rsidP="00B95BB0">
            <w:pPr>
              <w:snapToGrid w:val="0"/>
              <w:rPr>
                <w:rFonts w:asciiTheme="minorEastAsia" w:eastAsiaTheme="minorEastAsia" w:hAnsiTheme="minorEastAsia"/>
                <w:sz w:val="20"/>
                <w:szCs w:val="20"/>
              </w:rPr>
            </w:pPr>
          </w:p>
        </w:tc>
      </w:tr>
      <w:tr w:rsidR="002C0409" w:rsidRPr="006E69E6" w:rsidTr="00B95BB0">
        <w:trPr>
          <w:trHeight w:val="539"/>
        </w:trPr>
        <w:tc>
          <w:tcPr>
            <w:tcW w:w="2400" w:type="dxa"/>
            <w:gridSpan w:val="5"/>
            <w:tcBorders>
              <w:top w:val="nil"/>
              <w:bottom w:val="single" w:sz="4" w:space="0" w:color="auto"/>
            </w:tcBorders>
            <w:shd w:val="clear" w:color="auto" w:fill="F2F2F2" w:themeFill="background1" w:themeFillShade="F2"/>
            <w:vAlign w:val="center"/>
          </w:tcPr>
          <w:p w:rsidR="002C0409" w:rsidRPr="006E69E6" w:rsidRDefault="002C0409" w:rsidP="00B95BB0">
            <w:pPr>
              <w:snapToGrid w:val="0"/>
              <w:jc w:val="distribute"/>
              <w:rPr>
                <w:rFonts w:asciiTheme="minorEastAsia" w:eastAsiaTheme="minorEastAsia" w:hAnsiTheme="minorEastAsia"/>
                <w:sz w:val="20"/>
                <w:szCs w:val="20"/>
              </w:rPr>
            </w:pPr>
            <w:r w:rsidRPr="006E69E6">
              <w:rPr>
                <w:rFonts w:asciiTheme="minorEastAsia" w:eastAsiaTheme="minorEastAsia" w:hAnsiTheme="minorEastAsia" w:hint="eastAsia"/>
                <w:sz w:val="22"/>
                <w:szCs w:val="20"/>
              </w:rPr>
              <w:t>添付するもの</w:t>
            </w:r>
          </w:p>
        </w:tc>
        <w:tc>
          <w:tcPr>
            <w:tcW w:w="2551" w:type="dxa"/>
            <w:gridSpan w:val="13"/>
            <w:tcBorders>
              <w:top w:val="nil"/>
              <w:bottom w:val="single" w:sz="4" w:space="0" w:color="auto"/>
              <w:right w:val="single" w:sz="4" w:space="0" w:color="auto"/>
            </w:tcBorders>
            <w:vAlign w:val="center"/>
          </w:tcPr>
          <w:p w:rsidR="002C0409" w:rsidRPr="006E69E6" w:rsidRDefault="002C0409" w:rsidP="00B95BB0">
            <w:pPr>
              <w:snapToGrid w:val="0"/>
              <w:rPr>
                <w:rFonts w:asciiTheme="minorEastAsia" w:eastAsiaTheme="minorEastAsia" w:hAnsiTheme="minorEastAsia"/>
                <w:sz w:val="20"/>
                <w:szCs w:val="20"/>
              </w:rPr>
            </w:pPr>
            <w:r w:rsidRPr="006E69E6">
              <w:rPr>
                <w:rFonts w:asciiTheme="minorEastAsia" w:eastAsiaTheme="minorEastAsia" w:hAnsiTheme="minorEastAsia" w:hint="eastAsia"/>
                <w:sz w:val="22"/>
                <w:szCs w:val="20"/>
              </w:rPr>
              <w:t>□基本チェックリスト</w:t>
            </w:r>
          </w:p>
        </w:tc>
        <w:tc>
          <w:tcPr>
            <w:tcW w:w="2133" w:type="dxa"/>
            <w:gridSpan w:val="8"/>
            <w:tcBorders>
              <w:top w:val="nil"/>
              <w:left w:val="single" w:sz="4" w:space="0" w:color="auto"/>
              <w:bottom w:val="single" w:sz="4" w:space="0" w:color="auto"/>
              <w:right w:val="single" w:sz="4" w:space="0" w:color="auto"/>
            </w:tcBorders>
            <w:shd w:val="clear" w:color="auto" w:fill="F2F2F2" w:themeFill="background1" w:themeFillShade="F2"/>
            <w:vAlign w:val="center"/>
          </w:tcPr>
          <w:p w:rsidR="002C0409" w:rsidRPr="006E69E6" w:rsidRDefault="002C0409" w:rsidP="00B95BB0">
            <w:pPr>
              <w:snapToGrid w:val="0"/>
              <w:rPr>
                <w:rFonts w:asciiTheme="minorEastAsia" w:eastAsiaTheme="minorEastAsia" w:hAnsiTheme="minorEastAsia"/>
                <w:sz w:val="22"/>
                <w:szCs w:val="20"/>
              </w:rPr>
            </w:pPr>
            <w:r w:rsidRPr="00DD7B60">
              <w:rPr>
                <w:rFonts w:asciiTheme="minorEastAsia" w:eastAsiaTheme="minorEastAsia" w:hAnsiTheme="minorEastAsia" w:hint="eastAsia"/>
                <w:w w:val="64"/>
                <w:kern w:val="0"/>
                <w:szCs w:val="20"/>
                <w:fitText w:val="1864" w:id="1556868880"/>
              </w:rPr>
              <w:t>基本チェックリスト実施</w:t>
            </w:r>
            <w:r w:rsidRPr="00DD7B60">
              <w:rPr>
                <w:rFonts w:asciiTheme="minorEastAsia" w:eastAsiaTheme="minorEastAsia" w:hAnsiTheme="minorEastAsia" w:hint="eastAsia"/>
                <w:spacing w:val="20"/>
                <w:w w:val="64"/>
                <w:kern w:val="0"/>
                <w:szCs w:val="20"/>
                <w:fitText w:val="1864" w:id="1556868880"/>
              </w:rPr>
              <w:t>日</w:t>
            </w:r>
          </w:p>
        </w:tc>
        <w:tc>
          <w:tcPr>
            <w:tcW w:w="2435" w:type="dxa"/>
            <w:gridSpan w:val="10"/>
            <w:tcBorders>
              <w:top w:val="nil"/>
              <w:left w:val="single" w:sz="4" w:space="0" w:color="auto"/>
              <w:bottom w:val="single" w:sz="4" w:space="0" w:color="auto"/>
            </w:tcBorders>
            <w:vAlign w:val="center"/>
          </w:tcPr>
          <w:p w:rsidR="002C0409" w:rsidRPr="006E69E6" w:rsidRDefault="002C0409" w:rsidP="00B95BB0">
            <w:pPr>
              <w:snapToGrid w:val="0"/>
              <w:jc w:val="right"/>
              <w:rPr>
                <w:rFonts w:asciiTheme="minorEastAsia" w:eastAsiaTheme="minorEastAsia" w:hAnsiTheme="minorEastAsia"/>
                <w:sz w:val="22"/>
                <w:szCs w:val="20"/>
              </w:rPr>
            </w:pPr>
            <w:r w:rsidRPr="006E69E6">
              <w:rPr>
                <w:rFonts w:asciiTheme="minorEastAsia" w:eastAsiaTheme="minorEastAsia" w:hAnsiTheme="minorEastAsia" w:hint="eastAsia"/>
                <w:sz w:val="22"/>
                <w:szCs w:val="20"/>
              </w:rPr>
              <w:t>年　　月　　日</w:t>
            </w:r>
          </w:p>
        </w:tc>
      </w:tr>
      <w:tr w:rsidR="002C0409" w:rsidRPr="006E69E6" w:rsidTr="00B95BB0">
        <w:trPr>
          <w:trHeight w:val="350"/>
        </w:trPr>
        <w:tc>
          <w:tcPr>
            <w:tcW w:w="9519" w:type="dxa"/>
            <w:gridSpan w:val="36"/>
            <w:tcBorders>
              <w:top w:val="single" w:sz="4" w:space="0" w:color="auto"/>
              <w:left w:val="nil"/>
              <w:bottom w:val="single" w:sz="4" w:space="0" w:color="auto"/>
              <w:right w:val="nil"/>
            </w:tcBorders>
            <w:vAlign w:val="center"/>
          </w:tcPr>
          <w:p w:rsidR="002C0409" w:rsidRPr="006E69E6" w:rsidRDefault="002C0409" w:rsidP="00B95BB0">
            <w:pPr>
              <w:snapToGrid w:val="0"/>
              <w:rPr>
                <w:rFonts w:asciiTheme="minorEastAsia" w:eastAsiaTheme="minorEastAsia" w:hAnsiTheme="minorEastAsia"/>
                <w:szCs w:val="20"/>
              </w:rPr>
            </w:pPr>
          </w:p>
          <w:p w:rsidR="002C0409" w:rsidRPr="006E69E6" w:rsidRDefault="002C0409" w:rsidP="00B95BB0">
            <w:pPr>
              <w:snapToGrid w:val="0"/>
              <w:rPr>
                <w:rFonts w:asciiTheme="minorEastAsia" w:eastAsiaTheme="minorEastAsia" w:hAnsiTheme="minorEastAsia"/>
                <w:szCs w:val="20"/>
              </w:rPr>
            </w:pPr>
            <w:r w:rsidRPr="006E69E6">
              <w:rPr>
                <w:rFonts w:asciiTheme="minorEastAsia" w:eastAsiaTheme="minorEastAsia" w:hAnsiTheme="minorEastAsia" w:hint="eastAsia"/>
                <w:szCs w:val="20"/>
              </w:rPr>
              <w:t>※以下は記入しないでください。</w:t>
            </w:r>
          </w:p>
        </w:tc>
      </w:tr>
      <w:tr w:rsidR="002C0409" w:rsidRPr="006E69E6" w:rsidTr="00B95BB0">
        <w:trPr>
          <w:trHeight w:val="152"/>
        </w:trPr>
        <w:tc>
          <w:tcPr>
            <w:tcW w:w="3261" w:type="dxa"/>
            <w:gridSpan w:val="9"/>
            <w:tcBorders>
              <w:top w:val="single" w:sz="4" w:space="0" w:color="auto"/>
              <w:bottom w:val="single" w:sz="4" w:space="0" w:color="auto"/>
            </w:tcBorders>
            <w:shd w:val="clear" w:color="auto" w:fill="F2F2F2" w:themeFill="background1" w:themeFillShade="F2"/>
            <w:vAlign w:val="center"/>
          </w:tcPr>
          <w:p w:rsidR="002C0409" w:rsidRPr="006E69E6" w:rsidRDefault="002C0409" w:rsidP="00B95BB0">
            <w:pPr>
              <w:snapToGrid w:val="0"/>
              <w:jc w:val="distribute"/>
              <w:rPr>
                <w:rFonts w:asciiTheme="minorEastAsia" w:eastAsiaTheme="minorEastAsia" w:hAnsiTheme="minorEastAsia"/>
                <w:szCs w:val="20"/>
              </w:rPr>
            </w:pPr>
            <w:r w:rsidRPr="006E69E6">
              <w:rPr>
                <w:rFonts w:asciiTheme="minorEastAsia" w:eastAsiaTheme="minorEastAsia" w:hAnsiTheme="minorEastAsia" w:hint="eastAsia"/>
                <w:szCs w:val="20"/>
              </w:rPr>
              <w:t>受付場所</w:t>
            </w:r>
            <w:r>
              <w:rPr>
                <w:rFonts w:asciiTheme="minorEastAsia" w:eastAsiaTheme="minorEastAsia" w:hAnsiTheme="minorEastAsia" w:hint="eastAsia"/>
                <w:szCs w:val="20"/>
              </w:rPr>
              <w:t>（</w:t>
            </w:r>
            <w:r w:rsidRPr="00DD7B60">
              <w:rPr>
                <w:rFonts w:asciiTheme="minorEastAsia" w:eastAsiaTheme="minorEastAsia" w:hAnsiTheme="minorEastAsia" w:hint="eastAsia"/>
                <w:w w:val="58"/>
                <w:kern w:val="0"/>
                <w:szCs w:val="20"/>
                <w:fitText w:val="699" w:id="1556868864"/>
              </w:rPr>
              <w:t>受付者氏</w:t>
            </w:r>
            <w:r w:rsidRPr="00DD7B60">
              <w:rPr>
                <w:rFonts w:asciiTheme="minorEastAsia" w:eastAsiaTheme="minorEastAsia" w:hAnsiTheme="minorEastAsia" w:hint="eastAsia"/>
                <w:spacing w:val="2"/>
                <w:w w:val="58"/>
                <w:kern w:val="0"/>
                <w:szCs w:val="20"/>
                <w:fitText w:val="699" w:id="1556868864"/>
              </w:rPr>
              <w:t>名</w:t>
            </w:r>
            <w:r>
              <w:rPr>
                <w:rFonts w:asciiTheme="minorEastAsia" w:eastAsiaTheme="minorEastAsia" w:hAnsiTheme="minorEastAsia" w:hint="eastAsia"/>
                <w:szCs w:val="20"/>
              </w:rPr>
              <w:t>）</w:t>
            </w:r>
          </w:p>
        </w:tc>
        <w:tc>
          <w:tcPr>
            <w:tcW w:w="1690" w:type="dxa"/>
            <w:gridSpan w:val="9"/>
            <w:tcBorders>
              <w:top w:val="single" w:sz="4" w:space="0" w:color="auto"/>
              <w:bottom w:val="single" w:sz="4" w:space="0" w:color="auto"/>
            </w:tcBorders>
            <w:shd w:val="clear" w:color="auto" w:fill="F2F2F2" w:themeFill="background1" w:themeFillShade="F2"/>
            <w:vAlign w:val="center"/>
          </w:tcPr>
          <w:p w:rsidR="002C0409" w:rsidRPr="006E69E6" w:rsidRDefault="002C0409" w:rsidP="00B95BB0">
            <w:pPr>
              <w:snapToGrid w:val="0"/>
              <w:jc w:val="center"/>
              <w:rPr>
                <w:rFonts w:asciiTheme="minorEastAsia" w:eastAsiaTheme="minorEastAsia" w:hAnsiTheme="minorEastAsia"/>
                <w:szCs w:val="20"/>
              </w:rPr>
            </w:pPr>
            <w:r w:rsidRPr="00DD7B60">
              <w:rPr>
                <w:rFonts w:asciiTheme="minorEastAsia" w:eastAsiaTheme="minorEastAsia" w:hAnsiTheme="minorEastAsia" w:hint="eastAsia"/>
                <w:w w:val="72"/>
                <w:kern w:val="0"/>
                <w:szCs w:val="20"/>
                <w:fitText w:val="1398" w:id="1556868865"/>
              </w:rPr>
              <w:t>被保険者証の回</w:t>
            </w:r>
            <w:r w:rsidRPr="00DD7B60">
              <w:rPr>
                <w:rFonts w:asciiTheme="minorEastAsia" w:eastAsiaTheme="minorEastAsia" w:hAnsiTheme="minorEastAsia" w:hint="eastAsia"/>
                <w:spacing w:val="8"/>
                <w:w w:val="72"/>
                <w:kern w:val="0"/>
                <w:szCs w:val="20"/>
                <w:fitText w:val="1398" w:id="1556868865"/>
              </w:rPr>
              <w:t>収</w:t>
            </w:r>
          </w:p>
        </w:tc>
        <w:tc>
          <w:tcPr>
            <w:tcW w:w="1845" w:type="dxa"/>
            <w:gridSpan w:val="5"/>
            <w:tcBorders>
              <w:top w:val="single" w:sz="4" w:space="0" w:color="auto"/>
              <w:bottom w:val="single" w:sz="4" w:space="0" w:color="auto"/>
            </w:tcBorders>
            <w:shd w:val="clear" w:color="auto" w:fill="F2F2F2" w:themeFill="background1" w:themeFillShade="F2"/>
            <w:vAlign w:val="center"/>
          </w:tcPr>
          <w:p w:rsidR="002C0409" w:rsidRPr="006E69E6" w:rsidRDefault="002C0409" w:rsidP="00B95BB0">
            <w:pPr>
              <w:snapToGrid w:val="0"/>
              <w:jc w:val="center"/>
              <w:rPr>
                <w:rFonts w:asciiTheme="minorEastAsia" w:eastAsiaTheme="minorEastAsia" w:hAnsiTheme="minorEastAsia"/>
                <w:szCs w:val="20"/>
              </w:rPr>
            </w:pPr>
            <w:r w:rsidRPr="00DD7B60">
              <w:rPr>
                <w:rFonts w:asciiTheme="minorEastAsia" w:eastAsiaTheme="minorEastAsia" w:hAnsiTheme="minorEastAsia" w:hint="eastAsia"/>
                <w:w w:val="72"/>
                <w:kern w:val="0"/>
                <w:szCs w:val="20"/>
                <w:fitText w:val="1398" w:id="1556868866"/>
              </w:rPr>
              <w:t>介護認定同時申</w:t>
            </w:r>
            <w:r w:rsidRPr="00DD7B60">
              <w:rPr>
                <w:rFonts w:asciiTheme="minorEastAsia" w:eastAsiaTheme="minorEastAsia" w:hAnsiTheme="minorEastAsia" w:hint="eastAsia"/>
                <w:spacing w:val="8"/>
                <w:w w:val="72"/>
                <w:kern w:val="0"/>
                <w:szCs w:val="20"/>
                <w:fitText w:val="1398" w:id="1556868866"/>
              </w:rPr>
              <w:t>請</w:t>
            </w:r>
          </w:p>
        </w:tc>
        <w:tc>
          <w:tcPr>
            <w:tcW w:w="2723" w:type="dxa"/>
            <w:gridSpan w:val="13"/>
            <w:tcBorders>
              <w:top w:val="single" w:sz="4" w:space="0" w:color="auto"/>
              <w:bottom w:val="single" w:sz="4" w:space="0" w:color="auto"/>
            </w:tcBorders>
            <w:shd w:val="clear" w:color="auto" w:fill="F2F2F2" w:themeFill="background1" w:themeFillShade="F2"/>
            <w:vAlign w:val="center"/>
          </w:tcPr>
          <w:p w:rsidR="002C0409" w:rsidRPr="006E69E6" w:rsidRDefault="002C0409" w:rsidP="00B95BB0">
            <w:pPr>
              <w:snapToGrid w:val="0"/>
              <w:jc w:val="center"/>
              <w:rPr>
                <w:rFonts w:asciiTheme="minorEastAsia" w:eastAsiaTheme="minorEastAsia" w:hAnsiTheme="minorEastAsia"/>
                <w:szCs w:val="20"/>
              </w:rPr>
            </w:pPr>
            <w:r w:rsidRPr="006E69E6">
              <w:rPr>
                <w:rFonts w:asciiTheme="minorEastAsia" w:eastAsiaTheme="minorEastAsia" w:hAnsiTheme="minorEastAsia" w:hint="eastAsia"/>
                <w:szCs w:val="20"/>
              </w:rPr>
              <w:t>申請受付日</w:t>
            </w:r>
          </w:p>
        </w:tc>
      </w:tr>
      <w:tr w:rsidR="002C0409" w:rsidRPr="006E69E6" w:rsidTr="00B95BB0">
        <w:trPr>
          <w:trHeight w:val="681"/>
        </w:trPr>
        <w:tc>
          <w:tcPr>
            <w:tcW w:w="3261" w:type="dxa"/>
            <w:gridSpan w:val="9"/>
            <w:tcBorders>
              <w:top w:val="single" w:sz="4" w:space="0" w:color="auto"/>
              <w:bottom w:val="single" w:sz="4" w:space="0" w:color="auto"/>
            </w:tcBorders>
            <w:vAlign w:val="center"/>
          </w:tcPr>
          <w:p w:rsidR="002C0409" w:rsidRPr="006E69E6" w:rsidRDefault="002C0409" w:rsidP="00B95BB0">
            <w:pPr>
              <w:snapToGrid w:val="0"/>
              <w:jc w:val="right"/>
              <w:rPr>
                <w:rFonts w:asciiTheme="minorEastAsia" w:eastAsiaTheme="minorEastAsia" w:hAnsiTheme="minorEastAsia"/>
                <w:szCs w:val="20"/>
              </w:rPr>
            </w:pPr>
            <w:r>
              <w:rPr>
                <w:rFonts w:asciiTheme="minorEastAsia" w:eastAsiaTheme="minorEastAsia" w:hAnsiTheme="minorEastAsia" w:hint="eastAsia"/>
                <w:szCs w:val="20"/>
              </w:rPr>
              <w:t>（</w:t>
            </w:r>
            <w:r w:rsidRPr="006E69E6">
              <w:rPr>
                <w:rFonts w:asciiTheme="minorEastAsia" w:eastAsiaTheme="minorEastAsia" w:hAnsiTheme="minorEastAsia" w:hint="eastAsia"/>
                <w:szCs w:val="20"/>
              </w:rPr>
              <w:t xml:space="preserve">　　　　　</w:t>
            </w:r>
            <w:r>
              <w:rPr>
                <w:rFonts w:asciiTheme="minorEastAsia" w:eastAsiaTheme="minorEastAsia" w:hAnsiTheme="minorEastAsia" w:hint="eastAsia"/>
                <w:szCs w:val="20"/>
              </w:rPr>
              <w:t>）</w:t>
            </w:r>
          </w:p>
        </w:tc>
        <w:tc>
          <w:tcPr>
            <w:tcW w:w="1690" w:type="dxa"/>
            <w:gridSpan w:val="9"/>
            <w:tcBorders>
              <w:top w:val="single" w:sz="4" w:space="0" w:color="auto"/>
              <w:bottom w:val="single" w:sz="4" w:space="0" w:color="auto"/>
            </w:tcBorders>
            <w:vAlign w:val="center"/>
          </w:tcPr>
          <w:p w:rsidR="002C0409" w:rsidRPr="006E69E6" w:rsidRDefault="002C0409" w:rsidP="00B95BB0">
            <w:pPr>
              <w:snapToGrid w:val="0"/>
              <w:jc w:val="center"/>
              <w:rPr>
                <w:rFonts w:asciiTheme="minorEastAsia" w:eastAsiaTheme="minorEastAsia" w:hAnsiTheme="minorEastAsia"/>
                <w:szCs w:val="20"/>
              </w:rPr>
            </w:pPr>
            <w:r w:rsidRPr="00DD7B60">
              <w:rPr>
                <w:rFonts w:asciiTheme="minorEastAsia" w:eastAsiaTheme="minorEastAsia" w:hAnsiTheme="minorEastAsia" w:hint="eastAsia"/>
                <w:w w:val="64"/>
                <w:kern w:val="0"/>
                <w:szCs w:val="20"/>
                <w:fitText w:val="1398" w:id="1556868867"/>
              </w:rPr>
              <w:t>回収・紛失・未回</w:t>
            </w:r>
            <w:r w:rsidRPr="00DD7B60">
              <w:rPr>
                <w:rFonts w:asciiTheme="minorEastAsia" w:eastAsiaTheme="minorEastAsia" w:hAnsiTheme="minorEastAsia" w:hint="eastAsia"/>
                <w:spacing w:val="15"/>
                <w:w w:val="64"/>
                <w:kern w:val="0"/>
                <w:szCs w:val="20"/>
                <w:fitText w:val="1398" w:id="1556868867"/>
              </w:rPr>
              <w:t>収</w:t>
            </w:r>
          </w:p>
        </w:tc>
        <w:tc>
          <w:tcPr>
            <w:tcW w:w="1845" w:type="dxa"/>
            <w:gridSpan w:val="5"/>
            <w:tcBorders>
              <w:top w:val="single" w:sz="4" w:space="0" w:color="auto"/>
              <w:bottom w:val="single" w:sz="4" w:space="0" w:color="auto"/>
            </w:tcBorders>
            <w:vAlign w:val="center"/>
          </w:tcPr>
          <w:p w:rsidR="002C0409" w:rsidRPr="006E69E6" w:rsidRDefault="002C0409" w:rsidP="00B95BB0">
            <w:pPr>
              <w:snapToGrid w:val="0"/>
              <w:jc w:val="center"/>
              <w:rPr>
                <w:rFonts w:asciiTheme="minorEastAsia" w:eastAsiaTheme="minorEastAsia" w:hAnsiTheme="minorEastAsia"/>
                <w:szCs w:val="20"/>
              </w:rPr>
            </w:pPr>
            <w:r w:rsidRPr="006E69E6">
              <w:rPr>
                <w:rFonts w:asciiTheme="minorEastAsia" w:eastAsiaTheme="minorEastAsia" w:hAnsiTheme="minorEastAsia" w:hint="eastAsia"/>
                <w:szCs w:val="20"/>
              </w:rPr>
              <w:t>あり・なし</w:t>
            </w:r>
          </w:p>
        </w:tc>
        <w:tc>
          <w:tcPr>
            <w:tcW w:w="2723" w:type="dxa"/>
            <w:gridSpan w:val="13"/>
            <w:vMerge w:val="restart"/>
            <w:tcBorders>
              <w:top w:val="single" w:sz="4" w:space="0" w:color="auto"/>
            </w:tcBorders>
            <w:vAlign w:val="center"/>
          </w:tcPr>
          <w:p w:rsidR="002C0409" w:rsidRPr="006E69E6" w:rsidRDefault="002C0409" w:rsidP="00B95BB0">
            <w:pPr>
              <w:snapToGrid w:val="0"/>
              <w:rPr>
                <w:rFonts w:asciiTheme="minorEastAsia" w:eastAsiaTheme="minorEastAsia" w:hAnsiTheme="minorEastAsia"/>
                <w:szCs w:val="20"/>
              </w:rPr>
            </w:pPr>
          </w:p>
        </w:tc>
      </w:tr>
      <w:tr w:rsidR="002C0409" w:rsidRPr="006E69E6" w:rsidTr="00B95BB0">
        <w:trPr>
          <w:trHeight w:val="248"/>
        </w:trPr>
        <w:tc>
          <w:tcPr>
            <w:tcW w:w="3261" w:type="dxa"/>
            <w:gridSpan w:val="9"/>
            <w:tcBorders>
              <w:top w:val="single" w:sz="4" w:space="0" w:color="auto"/>
              <w:bottom w:val="single" w:sz="4" w:space="0" w:color="auto"/>
            </w:tcBorders>
            <w:shd w:val="clear" w:color="auto" w:fill="F2F2F2" w:themeFill="background1" w:themeFillShade="F2"/>
            <w:vAlign w:val="center"/>
          </w:tcPr>
          <w:p w:rsidR="002C0409" w:rsidRPr="006E69E6" w:rsidRDefault="002C0409" w:rsidP="00B95BB0">
            <w:pPr>
              <w:snapToGrid w:val="0"/>
              <w:jc w:val="center"/>
              <w:rPr>
                <w:rFonts w:asciiTheme="minorEastAsia" w:eastAsiaTheme="minorEastAsia" w:hAnsiTheme="minorEastAsia"/>
                <w:szCs w:val="20"/>
              </w:rPr>
            </w:pPr>
            <w:r w:rsidRPr="006E69E6">
              <w:rPr>
                <w:rFonts w:asciiTheme="minorEastAsia" w:eastAsiaTheme="minorEastAsia" w:hAnsiTheme="minorEastAsia" w:hint="eastAsia"/>
                <w:szCs w:val="20"/>
              </w:rPr>
              <w:t>備　　考</w:t>
            </w:r>
          </w:p>
        </w:tc>
        <w:tc>
          <w:tcPr>
            <w:tcW w:w="1690" w:type="dxa"/>
            <w:gridSpan w:val="9"/>
            <w:tcBorders>
              <w:top w:val="single" w:sz="4" w:space="0" w:color="auto"/>
              <w:bottom w:val="single" w:sz="4" w:space="0" w:color="auto"/>
            </w:tcBorders>
            <w:shd w:val="clear" w:color="auto" w:fill="F2F2F2" w:themeFill="background1" w:themeFillShade="F2"/>
            <w:vAlign w:val="center"/>
          </w:tcPr>
          <w:p w:rsidR="002C0409" w:rsidRPr="006E69E6" w:rsidRDefault="002C0409" w:rsidP="00B95BB0">
            <w:pPr>
              <w:snapToGrid w:val="0"/>
              <w:jc w:val="center"/>
              <w:rPr>
                <w:rFonts w:asciiTheme="minorEastAsia" w:eastAsiaTheme="minorEastAsia" w:hAnsiTheme="minorEastAsia"/>
                <w:szCs w:val="20"/>
              </w:rPr>
            </w:pPr>
            <w:r w:rsidRPr="00DD7B60">
              <w:rPr>
                <w:rFonts w:asciiTheme="minorEastAsia" w:eastAsiaTheme="minorEastAsia" w:hAnsiTheme="minorEastAsia" w:hint="eastAsia"/>
                <w:w w:val="72"/>
                <w:kern w:val="0"/>
                <w:szCs w:val="20"/>
                <w:fitText w:val="1398" w:id="1556868868"/>
              </w:rPr>
              <w:t>長寿介護課受付</w:t>
            </w:r>
            <w:r w:rsidRPr="00DD7B60">
              <w:rPr>
                <w:rFonts w:asciiTheme="minorEastAsia" w:eastAsiaTheme="minorEastAsia" w:hAnsiTheme="minorEastAsia" w:hint="eastAsia"/>
                <w:spacing w:val="8"/>
                <w:w w:val="72"/>
                <w:kern w:val="0"/>
                <w:szCs w:val="20"/>
                <w:fitText w:val="1398" w:id="1556868868"/>
              </w:rPr>
              <w:t>日</w:t>
            </w:r>
          </w:p>
        </w:tc>
        <w:tc>
          <w:tcPr>
            <w:tcW w:w="1845" w:type="dxa"/>
            <w:gridSpan w:val="5"/>
            <w:tcBorders>
              <w:top w:val="single" w:sz="4" w:space="0" w:color="auto"/>
              <w:bottom w:val="single" w:sz="4" w:space="0" w:color="auto"/>
            </w:tcBorders>
            <w:shd w:val="clear" w:color="auto" w:fill="F2F2F2" w:themeFill="background1" w:themeFillShade="F2"/>
            <w:vAlign w:val="center"/>
          </w:tcPr>
          <w:p w:rsidR="002C0409" w:rsidRPr="006E69E6" w:rsidRDefault="002C0409" w:rsidP="00B95BB0">
            <w:pPr>
              <w:snapToGrid w:val="0"/>
              <w:jc w:val="center"/>
              <w:rPr>
                <w:rFonts w:asciiTheme="minorEastAsia" w:eastAsiaTheme="minorEastAsia" w:hAnsiTheme="minorEastAsia"/>
                <w:szCs w:val="20"/>
              </w:rPr>
            </w:pPr>
            <w:r w:rsidRPr="00DD7B60">
              <w:rPr>
                <w:rFonts w:asciiTheme="minorEastAsia" w:eastAsiaTheme="minorEastAsia" w:hAnsiTheme="minorEastAsia" w:hint="eastAsia"/>
                <w:w w:val="83"/>
                <w:kern w:val="0"/>
                <w:szCs w:val="20"/>
                <w:fitText w:val="1398" w:id="1556868869"/>
              </w:rPr>
              <w:t>システム入力</w:t>
            </w:r>
            <w:r w:rsidRPr="00DD7B60">
              <w:rPr>
                <w:rFonts w:asciiTheme="minorEastAsia" w:eastAsiaTheme="minorEastAsia" w:hAnsiTheme="minorEastAsia" w:hint="eastAsia"/>
                <w:spacing w:val="3"/>
                <w:w w:val="83"/>
                <w:kern w:val="0"/>
                <w:szCs w:val="20"/>
                <w:fitText w:val="1398" w:id="1556868869"/>
              </w:rPr>
              <w:t>日</w:t>
            </w:r>
          </w:p>
        </w:tc>
        <w:tc>
          <w:tcPr>
            <w:tcW w:w="2723" w:type="dxa"/>
            <w:gridSpan w:val="13"/>
            <w:vMerge/>
            <w:vAlign w:val="center"/>
          </w:tcPr>
          <w:p w:rsidR="002C0409" w:rsidRPr="006E69E6" w:rsidRDefault="002C0409" w:rsidP="00B95BB0">
            <w:pPr>
              <w:snapToGrid w:val="0"/>
              <w:rPr>
                <w:rFonts w:asciiTheme="minorEastAsia" w:eastAsiaTheme="minorEastAsia" w:hAnsiTheme="minorEastAsia"/>
                <w:szCs w:val="20"/>
              </w:rPr>
            </w:pPr>
          </w:p>
        </w:tc>
      </w:tr>
      <w:tr w:rsidR="002C0409" w:rsidRPr="006E69E6" w:rsidTr="00B95BB0">
        <w:trPr>
          <w:trHeight w:val="665"/>
        </w:trPr>
        <w:tc>
          <w:tcPr>
            <w:tcW w:w="3261" w:type="dxa"/>
            <w:gridSpan w:val="9"/>
            <w:tcBorders>
              <w:top w:val="single" w:sz="4" w:space="0" w:color="auto"/>
              <w:bottom w:val="single" w:sz="4" w:space="0" w:color="auto"/>
            </w:tcBorders>
            <w:vAlign w:val="center"/>
          </w:tcPr>
          <w:p w:rsidR="002C0409" w:rsidRPr="006E69E6" w:rsidRDefault="002C0409" w:rsidP="00B95BB0">
            <w:pPr>
              <w:snapToGrid w:val="0"/>
              <w:rPr>
                <w:rFonts w:asciiTheme="minorEastAsia" w:eastAsiaTheme="minorEastAsia" w:hAnsiTheme="minorEastAsia"/>
                <w:szCs w:val="20"/>
              </w:rPr>
            </w:pPr>
          </w:p>
        </w:tc>
        <w:tc>
          <w:tcPr>
            <w:tcW w:w="1690" w:type="dxa"/>
            <w:gridSpan w:val="9"/>
            <w:tcBorders>
              <w:top w:val="single" w:sz="4" w:space="0" w:color="auto"/>
              <w:bottom w:val="single" w:sz="4" w:space="0" w:color="auto"/>
            </w:tcBorders>
            <w:vAlign w:val="center"/>
          </w:tcPr>
          <w:p w:rsidR="002C0409" w:rsidRPr="006E69E6" w:rsidRDefault="002C0409" w:rsidP="00B95BB0">
            <w:pPr>
              <w:snapToGrid w:val="0"/>
              <w:jc w:val="center"/>
              <w:rPr>
                <w:rFonts w:asciiTheme="minorEastAsia" w:eastAsiaTheme="minorEastAsia" w:hAnsiTheme="minorEastAsia"/>
                <w:szCs w:val="20"/>
              </w:rPr>
            </w:pPr>
            <w:r w:rsidRPr="006E69E6">
              <w:rPr>
                <w:rFonts w:asciiTheme="minorEastAsia" w:eastAsiaTheme="minorEastAsia" w:hAnsiTheme="minorEastAsia" w:hint="eastAsia"/>
                <w:szCs w:val="20"/>
              </w:rPr>
              <w:t>・　・</w:t>
            </w:r>
          </w:p>
        </w:tc>
        <w:tc>
          <w:tcPr>
            <w:tcW w:w="1845" w:type="dxa"/>
            <w:gridSpan w:val="5"/>
            <w:tcBorders>
              <w:top w:val="single" w:sz="4" w:space="0" w:color="auto"/>
              <w:bottom w:val="single" w:sz="4" w:space="0" w:color="auto"/>
            </w:tcBorders>
            <w:vAlign w:val="center"/>
          </w:tcPr>
          <w:p w:rsidR="002C0409" w:rsidRPr="006E69E6" w:rsidRDefault="002C0409" w:rsidP="00B95BB0">
            <w:pPr>
              <w:snapToGrid w:val="0"/>
              <w:jc w:val="center"/>
              <w:rPr>
                <w:rFonts w:asciiTheme="minorEastAsia" w:eastAsiaTheme="minorEastAsia" w:hAnsiTheme="minorEastAsia"/>
                <w:szCs w:val="20"/>
              </w:rPr>
            </w:pPr>
            <w:r w:rsidRPr="006E69E6">
              <w:rPr>
                <w:rFonts w:asciiTheme="minorEastAsia" w:eastAsiaTheme="minorEastAsia" w:hAnsiTheme="minorEastAsia" w:hint="eastAsia"/>
                <w:szCs w:val="20"/>
              </w:rPr>
              <w:t>・　・</w:t>
            </w:r>
          </w:p>
        </w:tc>
        <w:tc>
          <w:tcPr>
            <w:tcW w:w="2723" w:type="dxa"/>
            <w:gridSpan w:val="13"/>
            <w:vMerge/>
            <w:tcBorders>
              <w:bottom w:val="single" w:sz="4" w:space="0" w:color="auto"/>
            </w:tcBorders>
            <w:vAlign w:val="center"/>
          </w:tcPr>
          <w:p w:rsidR="002C0409" w:rsidRPr="006E69E6" w:rsidRDefault="002C0409" w:rsidP="00B95BB0">
            <w:pPr>
              <w:snapToGrid w:val="0"/>
              <w:rPr>
                <w:rFonts w:asciiTheme="minorEastAsia" w:eastAsiaTheme="minorEastAsia" w:hAnsiTheme="minorEastAsia"/>
                <w:szCs w:val="20"/>
              </w:rPr>
            </w:pPr>
          </w:p>
        </w:tc>
      </w:tr>
    </w:tbl>
    <w:p w:rsidR="004437B4" w:rsidRPr="006E69E6" w:rsidRDefault="004437B4" w:rsidP="004437B4">
      <w:pPr>
        <w:rPr>
          <w:rFonts w:asciiTheme="minorEastAsia" w:eastAsiaTheme="minorEastAsia" w:hAnsiTheme="minorEastAsia"/>
        </w:rPr>
        <w:sectPr w:rsidR="004437B4" w:rsidRPr="006E69E6" w:rsidSect="00881968">
          <w:pgSz w:w="11906" w:h="16838" w:code="9"/>
          <w:pgMar w:top="567" w:right="1247" w:bottom="567" w:left="1247" w:header="851" w:footer="992" w:gutter="0"/>
          <w:cols w:space="425"/>
          <w:docGrid w:type="linesAndChars" w:linePitch="437" w:charSpace="-1523"/>
        </w:sectPr>
      </w:pPr>
    </w:p>
    <w:p w:rsidR="004437B4" w:rsidRPr="006E69E6" w:rsidRDefault="004437B4" w:rsidP="004437B4">
      <w:pPr>
        <w:rPr>
          <w:rFonts w:asciiTheme="minorEastAsia" w:eastAsiaTheme="minorEastAsia" w:hAnsiTheme="minorEastAsia"/>
        </w:rPr>
      </w:pPr>
      <w:r w:rsidRPr="006E69E6">
        <w:rPr>
          <w:rFonts w:asciiTheme="minorEastAsia" w:eastAsiaTheme="minorEastAsia" w:hAnsiTheme="minorEastAsia" w:hint="eastAsia"/>
        </w:rPr>
        <w:lastRenderedPageBreak/>
        <w:t>様式第２号</w:t>
      </w:r>
      <w:r w:rsidR="00746A31">
        <w:rPr>
          <w:rFonts w:asciiTheme="minorEastAsia" w:eastAsiaTheme="minorEastAsia" w:hAnsiTheme="minorEastAsia" w:hint="eastAsia"/>
        </w:rPr>
        <w:t>（</w:t>
      </w:r>
      <w:r w:rsidRPr="006E69E6">
        <w:rPr>
          <w:rFonts w:asciiTheme="minorEastAsia" w:eastAsiaTheme="minorEastAsia" w:hAnsiTheme="minorEastAsia" w:hint="eastAsia"/>
        </w:rPr>
        <w:t>第５条関係</w:t>
      </w:r>
      <w:r w:rsidR="00746A31">
        <w:rPr>
          <w:rFonts w:asciiTheme="minorEastAsia" w:eastAsiaTheme="minorEastAsia" w:hAnsiTheme="minorEastAsia" w:hint="eastAsia"/>
        </w:rPr>
        <w:t>）</w:t>
      </w:r>
    </w:p>
    <w:p w:rsidR="004437B4" w:rsidRPr="006E69E6" w:rsidRDefault="004437B4" w:rsidP="004437B4">
      <w:pPr>
        <w:jc w:val="right"/>
        <w:rPr>
          <w:rFonts w:asciiTheme="minorEastAsia" w:eastAsiaTheme="minorEastAsia" w:hAnsiTheme="minorEastAsia"/>
        </w:rPr>
      </w:pPr>
      <w:r w:rsidRPr="006E69E6">
        <w:rPr>
          <w:rFonts w:asciiTheme="minorEastAsia" w:eastAsiaTheme="minorEastAsia" w:hAnsiTheme="minorEastAsia" w:hint="eastAsia"/>
        </w:rPr>
        <w:t xml:space="preserve">年　月　日　</w:t>
      </w:r>
    </w:p>
    <w:p w:rsidR="004437B4" w:rsidRPr="006E69E6" w:rsidRDefault="004437B4" w:rsidP="004437B4">
      <w:pPr>
        <w:rPr>
          <w:rFonts w:asciiTheme="minorEastAsia" w:eastAsiaTheme="minorEastAsia" w:hAnsiTheme="minorEastAsia"/>
        </w:rPr>
      </w:pPr>
    </w:p>
    <w:p w:rsidR="004437B4" w:rsidRPr="006E69E6" w:rsidRDefault="004437B4" w:rsidP="004437B4">
      <w:pPr>
        <w:rPr>
          <w:rFonts w:asciiTheme="minorEastAsia" w:eastAsiaTheme="minorEastAsia" w:hAnsiTheme="minorEastAsia"/>
        </w:rPr>
      </w:pPr>
      <w:r w:rsidRPr="006E69E6">
        <w:rPr>
          <w:rFonts w:asciiTheme="minorEastAsia" w:eastAsiaTheme="minorEastAsia" w:hAnsiTheme="minorEastAsia" w:hint="eastAsia"/>
        </w:rPr>
        <w:t xml:space="preserve">　　　　　　　様</w:t>
      </w:r>
    </w:p>
    <w:p w:rsidR="004437B4" w:rsidRPr="006E69E6" w:rsidRDefault="004437B4" w:rsidP="004437B4">
      <w:pPr>
        <w:rPr>
          <w:rFonts w:asciiTheme="minorEastAsia" w:eastAsiaTheme="minorEastAsia" w:hAnsiTheme="minorEastAsia"/>
        </w:rPr>
      </w:pPr>
    </w:p>
    <w:p w:rsidR="00E85603" w:rsidRPr="006A0C85" w:rsidRDefault="00E85603" w:rsidP="00E85603">
      <w:pPr>
        <w:wordWrap w:val="0"/>
        <w:autoSpaceDE w:val="0"/>
        <w:autoSpaceDN w:val="0"/>
        <w:ind w:right="630"/>
        <w:jc w:val="right"/>
        <w:rPr>
          <w:rFonts w:asciiTheme="minorEastAsia" w:hAnsiTheme="minorEastAsia"/>
        </w:rPr>
      </w:pPr>
      <w:r w:rsidRPr="006A0C85">
        <w:rPr>
          <w:rFonts w:asciiTheme="minorEastAsia" w:hAnsiTheme="minorEastAsia" w:hint="eastAsia"/>
        </w:rPr>
        <w:t xml:space="preserve">伊予市長　　　　　</w:t>
      </w:r>
      <w:r w:rsidRPr="00506DB4">
        <w:rPr>
          <w:rFonts w:asciiTheme="minorEastAsia" w:hAnsiTheme="minorEastAsia" w:hint="eastAsia"/>
          <w:bdr w:val="single" w:sz="4" w:space="0" w:color="auto"/>
        </w:rPr>
        <w:t>印</w:t>
      </w:r>
    </w:p>
    <w:p w:rsidR="004437B4" w:rsidRPr="006E69E6" w:rsidRDefault="004437B4" w:rsidP="004437B4">
      <w:pPr>
        <w:rPr>
          <w:rFonts w:asciiTheme="minorEastAsia" w:eastAsiaTheme="minorEastAsia" w:hAnsiTheme="minorEastAsia"/>
        </w:rPr>
      </w:pPr>
    </w:p>
    <w:p w:rsidR="004437B4" w:rsidRPr="006E69E6" w:rsidRDefault="00FB7087" w:rsidP="004437B4">
      <w:pPr>
        <w:jc w:val="center"/>
        <w:rPr>
          <w:rFonts w:asciiTheme="minorEastAsia" w:eastAsiaTheme="minorEastAsia" w:hAnsiTheme="minorEastAsia"/>
        </w:rPr>
      </w:pPr>
      <w:r>
        <w:rPr>
          <w:rFonts w:asciiTheme="minorEastAsia" w:eastAsiaTheme="minorEastAsia" w:hAnsiTheme="minorEastAsia" w:hint="eastAsia"/>
        </w:rPr>
        <w:t>伊予市介護予防・日常生活支援総合事業対象者認定</w:t>
      </w:r>
      <w:r w:rsidR="004437B4" w:rsidRPr="006E69E6">
        <w:rPr>
          <w:rFonts w:asciiTheme="minorEastAsia" w:eastAsiaTheme="minorEastAsia" w:hAnsiTheme="minorEastAsia" w:hint="eastAsia"/>
        </w:rPr>
        <w:t>通知書</w:t>
      </w:r>
    </w:p>
    <w:p w:rsidR="004437B4" w:rsidRPr="006E69E6" w:rsidRDefault="004437B4" w:rsidP="004437B4">
      <w:pPr>
        <w:rPr>
          <w:rFonts w:asciiTheme="minorEastAsia" w:eastAsiaTheme="minorEastAsia" w:hAnsiTheme="minorEastAsia"/>
        </w:rPr>
      </w:pPr>
    </w:p>
    <w:p w:rsidR="004437B4" w:rsidRPr="006E69E6" w:rsidRDefault="00FB7087" w:rsidP="004437B4">
      <w:pPr>
        <w:rPr>
          <w:rFonts w:asciiTheme="minorEastAsia" w:eastAsiaTheme="minorEastAsia" w:hAnsiTheme="minorEastAsia"/>
        </w:rPr>
      </w:pPr>
      <w:r>
        <w:rPr>
          <w:rFonts w:asciiTheme="minorEastAsia" w:eastAsiaTheme="minorEastAsia" w:hAnsiTheme="minorEastAsia" w:hint="eastAsia"/>
        </w:rPr>
        <w:t xml:space="preserve">　介護予防・日常生活支援総合事業対象者につい</w:t>
      </w:r>
      <w:r w:rsidR="00362F5A">
        <w:rPr>
          <w:rFonts w:asciiTheme="minorEastAsia" w:eastAsiaTheme="minorEastAsia" w:hAnsiTheme="minorEastAsia" w:hint="eastAsia"/>
        </w:rPr>
        <w:t>て</w:t>
      </w:r>
      <w:r w:rsidR="004437B4" w:rsidRPr="006E69E6">
        <w:rPr>
          <w:rFonts w:asciiTheme="minorEastAsia" w:eastAsiaTheme="minorEastAsia" w:hAnsiTheme="minorEastAsia" w:hint="eastAsia"/>
        </w:rPr>
        <w:t>次のとおり確認しましたので、伊予市地域支援事業実施要綱第５条第３項の規定により通知します。</w:t>
      </w:r>
    </w:p>
    <w:p w:rsidR="004437B4" w:rsidRPr="006E69E6" w:rsidRDefault="004437B4" w:rsidP="004437B4">
      <w:pPr>
        <w:rPr>
          <w:rFonts w:asciiTheme="minorEastAsia" w:eastAsiaTheme="minorEastAsia" w:hAnsiTheme="minorEastAsia"/>
          <w:sz w:val="22"/>
        </w:rPr>
      </w:pPr>
    </w:p>
    <w:tbl>
      <w:tblPr>
        <w:tblStyle w:val="ac"/>
        <w:tblW w:w="0" w:type="auto"/>
        <w:tblInd w:w="108" w:type="dxa"/>
        <w:tblLook w:val="04A0" w:firstRow="1" w:lastRow="0" w:firstColumn="1" w:lastColumn="0" w:noHBand="0" w:noVBand="1"/>
      </w:tblPr>
      <w:tblGrid>
        <w:gridCol w:w="3119"/>
        <w:gridCol w:w="6316"/>
      </w:tblGrid>
      <w:tr w:rsidR="004437B4" w:rsidRPr="006E69E6" w:rsidTr="006E69E6">
        <w:trPr>
          <w:trHeight w:val="688"/>
        </w:trPr>
        <w:tc>
          <w:tcPr>
            <w:tcW w:w="3119" w:type="dxa"/>
            <w:shd w:val="clear" w:color="auto" w:fill="F2F2F2" w:themeFill="background1" w:themeFillShade="F2"/>
            <w:vAlign w:val="center"/>
          </w:tcPr>
          <w:p w:rsidR="004437B4" w:rsidRPr="006E69E6" w:rsidRDefault="004437B4" w:rsidP="00383EBE">
            <w:pPr>
              <w:jc w:val="distribute"/>
              <w:rPr>
                <w:rFonts w:asciiTheme="minorEastAsia" w:eastAsiaTheme="minorEastAsia" w:hAnsiTheme="minorEastAsia"/>
              </w:rPr>
            </w:pPr>
            <w:r w:rsidRPr="006E69E6">
              <w:rPr>
                <w:rFonts w:asciiTheme="minorEastAsia" w:eastAsiaTheme="minorEastAsia" w:hAnsiTheme="minorEastAsia" w:hint="eastAsia"/>
              </w:rPr>
              <w:t>被保険者番号</w:t>
            </w:r>
          </w:p>
        </w:tc>
        <w:tc>
          <w:tcPr>
            <w:tcW w:w="6316" w:type="dxa"/>
            <w:vAlign w:val="center"/>
          </w:tcPr>
          <w:p w:rsidR="004437B4" w:rsidRPr="006E69E6" w:rsidRDefault="004437B4" w:rsidP="00383EBE">
            <w:pPr>
              <w:rPr>
                <w:rFonts w:asciiTheme="minorEastAsia" w:eastAsiaTheme="minorEastAsia" w:hAnsiTheme="minorEastAsia"/>
              </w:rPr>
            </w:pPr>
          </w:p>
        </w:tc>
      </w:tr>
      <w:tr w:rsidR="004437B4" w:rsidRPr="006E69E6" w:rsidTr="006E69E6">
        <w:trPr>
          <w:trHeight w:val="712"/>
        </w:trPr>
        <w:tc>
          <w:tcPr>
            <w:tcW w:w="3119" w:type="dxa"/>
            <w:shd w:val="clear" w:color="auto" w:fill="F2F2F2" w:themeFill="background1" w:themeFillShade="F2"/>
            <w:vAlign w:val="center"/>
          </w:tcPr>
          <w:p w:rsidR="004437B4" w:rsidRPr="006E69E6" w:rsidRDefault="004437B4" w:rsidP="00383EBE">
            <w:pPr>
              <w:jc w:val="distribute"/>
              <w:rPr>
                <w:rFonts w:asciiTheme="minorEastAsia" w:eastAsiaTheme="minorEastAsia" w:hAnsiTheme="minorEastAsia"/>
              </w:rPr>
            </w:pPr>
            <w:r w:rsidRPr="006E69E6">
              <w:rPr>
                <w:rFonts w:asciiTheme="minorEastAsia" w:eastAsiaTheme="minorEastAsia" w:hAnsiTheme="minorEastAsia" w:hint="eastAsia"/>
              </w:rPr>
              <w:t>被保険者氏名</w:t>
            </w:r>
          </w:p>
        </w:tc>
        <w:tc>
          <w:tcPr>
            <w:tcW w:w="6316" w:type="dxa"/>
            <w:vAlign w:val="center"/>
          </w:tcPr>
          <w:p w:rsidR="004437B4" w:rsidRPr="006E69E6" w:rsidRDefault="004437B4" w:rsidP="00383EBE">
            <w:pPr>
              <w:rPr>
                <w:rFonts w:asciiTheme="minorEastAsia" w:eastAsiaTheme="minorEastAsia" w:hAnsiTheme="minorEastAsia"/>
              </w:rPr>
            </w:pPr>
          </w:p>
        </w:tc>
      </w:tr>
      <w:tr w:rsidR="004437B4" w:rsidRPr="006E69E6" w:rsidTr="00383EBE">
        <w:tc>
          <w:tcPr>
            <w:tcW w:w="3119" w:type="dxa"/>
            <w:tcBorders>
              <w:left w:val="nil"/>
              <w:right w:val="nil"/>
            </w:tcBorders>
            <w:vAlign w:val="center"/>
          </w:tcPr>
          <w:p w:rsidR="004437B4" w:rsidRPr="006E69E6" w:rsidRDefault="004437B4" w:rsidP="00383EBE">
            <w:pPr>
              <w:rPr>
                <w:rFonts w:asciiTheme="minorEastAsia" w:eastAsiaTheme="minorEastAsia" w:hAnsiTheme="minorEastAsia"/>
              </w:rPr>
            </w:pPr>
          </w:p>
        </w:tc>
        <w:tc>
          <w:tcPr>
            <w:tcW w:w="6316" w:type="dxa"/>
            <w:tcBorders>
              <w:left w:val="nil"/>
              <w:right w:val="nil"/>
            </w:tcBorders>
            <w:vAlign w:val="center"/>
          </w:tcPr>
          <w:p w:rsidR="004437B4" w:rsidRPr="006E69E6" w:rsidRDefault="004437B4" w:rsidP="00383EBE">
            <w:pPr>
              <w:rPr>
                <w:rFonts w:asciiTheme="minorEastAsia" w:eastAsiaTheme="minorEastAsia" w:hAnsiTheme="minorEastAsia"/>
              </w:rPr>
            </w:pPr>
          </w:p>
        </w:tc>
      </w:tr>
      <w:tr w:rsidR="004437B4" w:rsidRPr="006E69E6" w:rsidTr="00FB7087">
        <w:trPr>
          <w:trHeight w:val="700"/>
        </w:trPr>
        <w:tc>
          <w:tcPr>
            <w:tcW w:w="3119" w:type="dxa"/>
            <w:shd w:val="clear" w:color="auto" w:fill="F2F2F2" w:themeFill="background1" w:themeFillShade="F2"/>
            <w:vAlign w:val="center"/>
          </w:tcPr>
          <w:p w:rsidR="004437B4" w:rsidRPr="006E69E6" w:rsidRDefault="004437B4" w:rsidP="00FB7087">
            <w:pPr>
              <w:jc w:val="distribute"/>
              <w:rPr>
                <w:rFonts w:asciiTheme="minorEastAsia" w:eastAsiaTheme="minorEastAsia" w:hAnsiTheme="minorEastAsia"/>
              </w:rPr>
            </w:pPr>
            <w:r w:rsidRPr="006E69E6">
              <w:rPr>
                <w:rFonts w:asciiTheme="minorEastAsia" w:eastAsiaTheme="minorEastAsia" w:hAnsiTheme="minorEastAsia" w:hint="eastAsia"/>
              </w:rPr>
              <w:t>基本チェックリスト実施日</w:t>
            </w:r>
          </w:p>
        </w:tc>
        <w:tc>
          <w:tcPr>
            <w:tcW w:w="6316" w:type="dxa"/>
            <w:vAlign w:val="center"/>
          </w:tcPr>
          <w:p w:rsidR="004437B4" w:rsidRPr="006E69E6" w:rsidRDefault="004437B4" w:rsidP="00383EBE">
            <w:pPr>
              <w:rPr>
                <w:rFonts w:asciiTheme="minorEastAsia" w:eastAsiaTheme="minorEastAsia" w:hAnsiTheme="minorEastAsia"/>
              </w:rPr>
            </w:pPr>
            <w:r w:rsidRPr="006E69E6">
              <w:rPr>
                <w:rFonts w:asciiTheme="minorEastAsia" w:eastAsiaTheme="minorEastAsia" w:hAnsiTheme="minorEastAsia" w:hint="eastAsia"/>
              </w:rPr>
              <w:t xml:space="preserve">　　　　年　　月　　日</w:t>
            </w:r>
          </w:p>
        </w:tc>
      </w:tr>
      <w:tr w:rsidR="004437B4" w:rsidRPr="006E69E6" w:rsidTr="00FB7087">
        <w:trPr>
          <w:trHeight w:val="1522"/>
        </w:trPr>
        <w:tc>
          <w:tcPr>
            <w:tcW w:w="3119" w:type="dxa"/>
            <w:shd w:val="clear" w:color="auto" w:fill="F2F2F2" w:themeFill="background1" w:themeFillShade="F2"/>
            <w:vAlign w:val="center"/>
          </w:tcPr>
          <w:p w:rsidR="004437B4" w:rsidRPr="006E69E6" w:rsidRDefault="00FB7087" w:rsidP="00FB7087">
            <w:pPr>
              <w:jc w:val="distribute"/>
              <w:rPr>
                <w:rFonts w:asciiTheme="minorEastAsia" w:eastAsiaTheme="minorEastAsia" w:hAnsiTheme="minorEastAsia"/>
              </w:rPr>
            </w:pPr>
            <w:r>
              <w:rPr>
                <w:rFonts w:asciiTheme="minorEastAsia" w:eastAsiaTheme="minorEastAsia" w:hAnsiTheme="minorEastAsia" w:hint="eastAsia"/>
              </w:rPr>
              <w:t>認定</w:t>
            </w:r>
            <w:r w:rsidR="004437B4" w:rsidRPr="006E69E6">
              <w:rPr>
                <w:rFonts w:asciiTheme="minorEastAsia" w:eastAsiaTheme="minorEastAsia" w:hAnsiTheme="minorEastAsia" w:hint="eastAsia"/>
              </w:rPr>
              <w:t>結果</w:t>
            </w:r>
          </w:p>
        </w:tc>
        <w:tc>
          <w:tcPr>
            <w:tcW w:w="6316" w:type="dxa"/>
            <w:vAlign w:val="center"/>
          </w:tcPr>
          <w:p w:rsidR="004437B4" w:rsidRPr="006E69E6" w:rsidRDefault="004437B4" w:rsidP="00383EBE">
            <w:pPr>
              <w:rPr>
                <w:rFonts w:asciiTheme="minorEastAsia" w:eastAsiaTheme="minorEastAsia" w:hAnsiTheme="minorEastAsia"/>
              </w:rPr>
            </w:pPr>
            <w:r w:rsidRPr="006E69E6">
              <w:rPr>
                <w:rFonts w:asciiTheme="minorEastAsia" w:eastAsiaTheme="minorEastAsia" w:hAnsiTheme="minorEastAsia" w:hint="eastAsia"/>
              </w:rPr>
              <w:t>介護予防・日常生活支援総合事業対象者として</w:t>
            </w:r>
          </w:p>
          <w:p w:rsidR="004437B4" w:rsidRPr="006E69E6" w:rsidRDefault="004437B4" w:rsidP="00383EBE">
            <w:pPr>
              <w:ind w:firstLineChars="100" w:firstLine="233"/>
              <w:rPr>
                <w:rFonts w:asciiTheme="minorEastAsia" w:eastAsiaTheme="minorEastAsia" w:hAnsiTheme="minorEastAsia"/>
              </w:rPr>
            </w:pPr>
            <w:r w:rsidRPr="006E69E6">
              <w:rPr>
                <w:rFonts w:asciiTheme="minorEastAsia" w:eastAsiaTheme="minorEastAsia" w:hAnsiTheme="minorEastAsia" w:hint="eastAsia"/>
              </w:rPr>
              <w:t>□　認定します。</w:t>
            </w:r>
          </w:p>
          <w:p w:rsidR="004437B4" w:rsidRPr="006E69E6" w:rsidRDefault="004437B4" w:rsidP="00383EBE">
            <w:pPr>
              <w:rPr>
                <w:rFonts w:asciiTheme="minorEastAsia" w:eastAsiaTheme="minorEastAsia" w:hAnsiTheme="minorEastAsia"/>
              </w:rPr>
            </w:pPr>
            <w:r w:rsidRPr="006E69E6">
              <w:rPr>
                <w:rFonts w:asciiTheme="minorEastAsia" w:eastAsiaTheme="minorEastAsia" w:hAnsiTheme="minorEastAsia" w:hint="eastAsia"/>
              </w:rPr>
              <w:t xml:space="preserve">　□　認定しません。</w:t>
            </w:r>
          </w:p>
        </w:tc>
      </w:tr>
    </w:tbl>
    <w:p w:rsidR="004437B4" w:rsidRPr="006E69E6" w:rsidRDefault="004437B4" w:rsidP="004437B4">
      <w:pPr>
        <w:rPr>
          <w:rFonts w:asciiTheme="minorEastAsia" w:eastAsiaTheme="minorEastAsia" w:hAnsiTheme="minorEastAsia"/>
          <w:sz w:val="18"/>
          <w:szCs w:val="18"/>
        </w:rPr>
      </w:pPr>
    </w:p>
    <w:p w:rsidR="004437B4" w:rsidRPr="006E69E6" w:rsidRDefault="004437B4" w:rsidP="004437B4">
      <w:pPr>
        <w:rPr>
          <w:rFonts w:asciiTheme="minorEastAsia" w:eastAsiaTheme="minorEastAsia" w:hAnsiTheme="minorEastAsia"/>
        </w:rPr>
      </w:pPr>
    </w:p>
    <w:p w:rsidR="00530192" w:rsidRPr="006E69E6" w:rsidRDefault="00530192" w:rsidP="004437B4">
      <w:pPr>
        <w:rPr>
          <w:rFonts w:asciiTheme="minorEastAsia" w:eastAsiaTheme="minorEastAsia" w:hAnsiTheme="minorEastAsia"/>
        </w:rPr>
      </w:pPr>
    </w:p>
    <w:sectPr w:rsidR="00530192" w:rsidRPr="006E69E6" w:rsidSect="002A7613">
      <w:pgSz w:w="11906" w:h="16838" w:code="9"/>
      <w:pgMar w:top="794" w:right="1247" w:bottom="680" w:left="1247" w:header="851" w:footer="992" w:gutter="0"/>
      <w:cols w:space="425"/>
      <w:docGrid w:type="linesAndChars" w:linePitch="437"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325E" w:rsidRDefault="0071325E" w:rsidP="002D062E">
      <w:r>
        <w:separator/>
      </w:r>
    </w:p>
  </w:endnote>
  <w:endnote w:type="continuationSeparator" w:id="0">
    <w:p w:rsidR="0071325E" w:rsidRDefault="0071325E" w:rsidP="002D0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altName w:val="Symbol"/>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325E" w:rsidRDefault="0071325E" w:rsidP="002D062E">
      <w:r>
        <w:separator/>
      </w:r>
    </w:p>
  </w:footnote>
  <w:footnote w:type="continuationSeparator" w:id="0">
    <w:p w:rsidR="0071325E" w:rsidRDefault="0071325E" w:rsidP="002D06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E6745"/>
    <w:multiLevelType w:val="hybridMultilevel"/>
    <w:tmpl w:val="3836D59C"/>
    <w:lvl w:ilvl="0" w:tplc="888E3B8E">
      <w:start w:val="1"/>
      <w:numFmt w:val="decimal"/>
      <w:lvlText w:val="(%1)"/>
      <w:lvlJc w:val="left"/>
      <w:pPr>
        <w:tabs>
          <w:tab w:val="num" w:pos="1980"/>
        </w:tabs>
        <w:ind w:left="1980" w:hanging="570"/>
      </w:pPr>
      <w:rPr>
        <w:rFonts w:hint="default"/>
      </w:rPr>
    </w:lvl>
    <w:lvl w:ilvl="1" w:tplc="04090017" w:tentative="1">
      <w:start w:val="1"/>
      <w:numFmt w:val="aiueoFullWidth"/>
      <w:lvlText w:val="(%2)"/>
      <w:lvlJc w:val="left"/>
      <w:pPr>
        <w:tabs>
          <w:tab w:val="num" w:pos="2250"/>
        </w:tabs>
        <w:ind w:left="2250" w:hanging="420"/>
      </w:pPr>
    </w:lvl>
    <w:lvl w:ilvl="2" w:tplc="04090011" w:tentative="1">
      <w:start w:val="1"/>
      <w:numFmt w:val="decimalEnclosedCircle"/>
      <w:lvlText w:val="%3"/>
      <w:lvlJc w:val="left"/>
      <w:pPr>
        <w:tabs>
          <w:tab w:val="num" w:pos="2670"/>
        </w:tabs>
        <w:ind w:left="2670" w:hanging="420"/>
      </w:pPr>
    </w:lvl>
    <w:lvl w:ilvl="3" w:tplc="0409000F" w:tentative="1">
      <w:start w:val="1"/>
      <w:numFmt w:val="decimal"/>
      <w:lvlText w:val="%4."/>
      <w:lvlJc w:val="left"/>
      <w:pPr>
        <w:tabs>
          <w:tab w:val="num" w:pos="3090"/>
        </w:tabs>
        <w:ind w:left="3090" w:hanging="420"/>
      </w:pPr>
    </w:lvl>
    <w:lvl w:ilvl="4" w:tplc="04090017" w:tentative="1">
      <w:start w:val="1"/>
      <w:numFmt w:val="aiueoFullWidth"/>
      <w:lvlText w:val="(%5)"/>
      <w:lvlJc w:val="left"/>
      <w:pPr>
        <w:tabs>
          <w:tab w:val="num" w:pos="3510"/>
        </w:tabs>
        <w:ind w:left="3510" w:hanging="420"/>
      </w:pPr>
    </w:lvl>
    <w:lvl w:ilvl="5" w:tplc="04090011" w:tentative="1">
      <w:start w:val="1"/>
      <w:numFmt w:val="decimalEnclosedCircle"/>
      <w:lvlText w:val="%6"/>
      <w:lvlJc w:val="left"/>
      <w:pPr>
        <w:tabs>
          <w:tab w:val="num" w:pos="3930"/>
        </w:tabs>
        <w:ind w:left="3930" w:hanging="420"/>
      </w:pPr>
    </w:lvl>
    <w:lvl w:ilvl="6" w:tplc="0409000F" w:tentative="1">
      <w:start w:val="1"/>
      <w:numFmt w:val="decimal"/>
      <w:lvlText w:val="%7."/>
      <w:lvlJc w:val="left"/>
      <w:pPr>
        <w:tabs>
          <w:tab w:val="num" w:pos="4350"/>
        </w:tabs>
        <w:ind w:left="4350" w:hanging="420"/>
      </w:pPr>
    </w:lvl>
    <w:lvl w:ilvl="7" w:tplc="04090017" w:tentative="1">
      <w:start w:val="1"/>
      <w:numFmt w:val="aiueoFullWidth"/>
      <w:lvlText w:val="(%8)"/>
      <w:lvlJc w:val="left"/>
      <w:pPr>
        <w:tabs>
          <w:tab w:val="num" w:pos="4770"/>
        </w:tabs>
        <w:ind w:left="4770" w:hanging="420"/>
      </w:pPr>
    </w:lvl>
    <w:lvl w:ilvl="8" w:tplc="04090011" w:tentative="1">
      <w:start w:val="1"/>
      <w:numFmt w:val="decimalEnclosedCircle"/>
      <w:lvlText w:val="%9"/>
      <w:lvlJc w:val="left"/>
      <w:pPr>
        <w:tabs>
          <w:tab w:val="num" w:pos="5190"/>
        </w:tabs>
        <w:ind w:left="5190" w:hanging="420"/>
      </w:pPr>
    </w:lvl>
  </w:abstractNum>
  <w:abstractNum w:abstractNumId="1" w15:restartNumberingAfterBreak="0">
    <w:nsid w:val="27797E6C"/>
    <w:multiLevelType w:val="hybridMultilevel"/>
    <w:tmpl w:val="3E92BE1E"/>
    <w:lvl w:ilvl="0" w:tplc="1E7015B6">
      <w:start w:val="1"/>
      <w:numFmt w:val="decimal"/>
      <w:lvlText w:val="(%1)"/>
      <w:lvlJc w:val="left"/>
      <w:pPr>
        <w:tabs>
          <w:tab w:val="num" w:pos="705"/>
        </w:tabs>
        <w:ind w:left="705" w:hanging="450"/>
      </w:pPr>
      <w:rPr>
        <w:rFonts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2" w15:restartNumberingAfterBreak="0">
    <w:nsid w:val="39AA7FFC"/>
    <w:multiLevelType w:val="hybridMultilevel"/>
    <w:tmpl w:val="6D189A4C"/>
    <w:lvl w:ilvl="0" w:tplc="A7C25496">
      <w:start w:val="2"/>
      <w:numFmt w:val="decimalFullWidth"/>
      <w:lvlText w:val="第%1条"/>
      <w:lvlJc w:val="left"/>
      <w:pPr>
        <w:tabs>
          <w:tab w:val="num" w:pos="720"/>
        </w:tabs>
        <w:ind w:left="720" w:hanging="72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91F5EF8"/>
    <w:multiLevelType w:val="hybridMultilevel"/>
    <w:tmpl w:val="9D3214C0"/>
    <w:lvl w:ilvl="0" w:tplc="ABD6A69E">
      <w:start w:val="1"/>
      <w:numFmt w:val="decimal"/>
      <w:lvlText w:val="(%1)"/>
      <w:lvlJc w:val="left"/>
      <w:pPr>
        <w:tabs>
          <w:tab w:val="num" w:pos="705"/>
        </w:tabs>
        <w:ind w:left="705" w:hanging="450"/>
      </w:pPr>
      <w:rPr>
        <w:rFonts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4" w15:restartNumberingAfterBreak="0">
    <w:nsid w:val="5B4532C0"/>
    <w:multiLevelType w:val="hybridMultilevel"/>
    <w:tmpl w:val="7218A682"/>
    <w:lvl w:ilvl="0" w:tplc="2536DF42">
      <w:start w:val="1"/>
      <w:numFmt w:val="decimalFullWidth"/>
      <w:lvlText w:val="（%1）"/>
      <w:lvlJc w:val="left"/>
      <w:pPr>
        <w:tabs>
          <w:tab w:val="num" w:pos="1020"/>
        </w:tabs>
        <w:ind w:left="1020" w:hanging="81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60DD5290"/>
    <w:multiLevelType w:val="hybridMultilevel"/>
    <w:tmpl w:val="1CA8AD74"/>
    <w:lvl w:ilvl="0" w:tplc="C58298F8">
      <w:start w:val="1"/>
      <w:numFmt w:val="decimalFullWidth"/>
      <w:lvlText w:val="（%1）"/>
      <w:lvlJc w:val="left"/>
      <w:pPr>
        <w:tabs>
          <w:tab w:val="num" w:pos="1178"/>
        </w:tabs>
        <w:ind w:left="1178" w:hanging="945"/>
      </w:pPr>
      <w:rPr>
        <w:rFonts w:ascii="Times New Roman" w:eastAsia="Times New Roman" w:hAnsi="Times New Roman" w:cs="Times New Roman"/>
      </w:rPr>
    </w:lvl>
    <w:lvl w:ilvl="1" w:tplc="04090017" w:tentative="1">
      <w:start w:val="1"/>
      <w:numFmt w:val="aiueoFullWidth"/>
      <w:lvlText w:val="(%2)"/>
      <w:lvlJc w:val="left"/>
      <w:pPr>
        <w:tabs>
          <w:tab w:val="num" w:pos="1073"/>
        </w:tabs>
        <w:ind w:left="1073" w:hanging="420"/>
      </w:pPr>
    </w:lvl>
    <w:lvl w:ilvl="2" w:tplc="04090011" w:tentative="1">
      <w:start w:val="1"/>
      <w:numFmt w:val="decimalEnclosedCircle"/>
      <w:lvlText w:val="%3"/>
      <w:lvlJc w:val="left"/>
      <w:pPr>
        <w:tabs>
          <w:tab w:val="num" w:pos="1493"/>
        </w:tabs>
        <w:ind w:left="1493" w:hanging="420"/>
      </w:pPr>
    </w:lvl>
    <w:lvl w:ilvl="3" w:tplc="0409000F" w:tentative="1">
      <w:start w:val="1"/>
      <w:numFmt w:val="decimal"/>
      <w:lvlText w:val="%4."/>
      <w:lvlJc w:val="left"/>
      <w:pPr>
        <w:tabs>
          <w:tab w:val="num" w:pos="1913"/>
        </w:tabs>
        <w:ind w:left="1913" w:hanging="420"/>
      </w:pPr>
    </w:lvl>
    <w:lvl w:ilvl="4" w:tplc="04090017" w:tentative="1">
      <w:start w:val="1"/>
      <w:numFmt w:val="aiueoFullWidth"/>
      <w:lvlText w:val="(%5)"/>
      <w:lvlJc w:val="left"/>
      <w:pPr>
        <w:tabs>
          <w:tab w:val="num" w:pos="2333"/>
        </w:tabs>
        <w:ind w:left="2333" w:hanging="420"/>
      </w:pPr>
    </w:lvl>
    <w:lvl w:ilvl="5" w:tplc="04090011" w:tentative="1">
      <w:start w:val="1"/>
      <w:numFmt w:val="decimalEnclosedCircle"/>
      <w:lvlText w:val="%6"/>
      <w:lvlJc w:val="left"/>
      <w:pPr>
        <w:tabs>
          <w:tab w:val="num" w:pos="2753"/>
        </w:tabs>
        <w:ind w:left="2753" w:hanging="420"/>
      </w:pPr>
    </w:lvl>
    <w:lvl w:ilvl="6" w:tplc="0409000F" w:tentative="1">
      <w:start w:val="1"/>
      <w:numFmt w:val="decimal"/>
      <w:lvlText w:val="%7."/>
      <w:lvlJc w:val="left"/>
      <w:pPr>
        <w:tabs>
          <w:tab w:val="num" w:pos="3173"/>
        </w:tabs>
        <w:ind w:left="3173" w:hanging="420"/>
      </w:pPr>
    </w:lvl>
    <w:lvl w:ilvl="7" w:tplc="04090017" w:tentative="1">
      <w:start w:val="1"/>
      <w:numFmt w:val="aiueoFullWidth"/>
      <w:lvlText w:val="(%8)"/>
      <w:lvlJc w:val="left"/>
      <w:pPr>
        <w:tabs>
          <w:tab w:val="num" w:pos="3593"/>
        </w:tabs>
        <w:ind w:left="3593" w:hanging="420"/>
      </w:pPr>
    </w:lvl>
    <w:lvl w:ilvl="8" w:tplc="04090011" w:tentative="1">
      <w:start w:val="1"/>
      <w:numFmt w:val="decimalEnclosedCircle"/>
      <w:lvlText w:val="%9"/>
      <w:lvlJc w:val="left"/>
      <w:pPr>
        <w:tabs>
          <w:tab w:val="num" w:pos="4013"/>
        </w:tabs>
        <w:ind w:left="4013" w:hanging="420"/>
      </w:pPr>
    </w:lvl>
  </w:abstractNum>
  <w:abstractNum w:abstractNumId="6" w15:restartNumberingAfterBreak="0">
    <w:nsid w:val="638D5206"/>
    <w:multiLevelType w:val="hybridMultilevel"/>
    <w:tmpl w:val="6520D6CE"/>
    <w:lvl w:ilvl="0" w:tplc="54EAEA20">
      <w:start w:val="1"/>
      <w:numFmt w:val="decimal"/>
      <w:lvlText w:val="(%1)"/>
      <w:lvlJc w:val="left"/>
      <w:pPr>
        <w:tabs>
          <w:tab w:val="num" w:pos="1980"/>
        </w:tabs>
        <w:ind w:left="1980" w:hanging="570"/>
      </w:pPr>
      <w:rPr>
        <w:rFonts w:hint="default"/>
      </w:rPr>
    </w:lvl>
    <w:lvl w:ilvl="1" w:tplc="04090017" w:tentative="1">
      <w:start w:val="1"/>
      <w:numFmt w:val="aiueoFullWidth"/>
      <w:lvlText w:val="(%2)"/>
      <w:lvlJc w:val="left"/>
      <w:pPr>
        <w:tabs>
          <w:tab w:val="num" w:pos="2250"/>
        </w:tabs>
        <w:ind w:left="2250" w:hanging="420"/>
      </w:pPr>
    </w:lvl>
    <w:lvl w:ilvl="2" w:tplc="04090011" w:tentative="1">
      <w:start w:val="1"/>
      <w:numFmt w:val="decimalEnclosedCircle"/>
      <w:lvlText w:val="%3"/>
      <w:lvlJc w:val="left"/>
      <w:pPr>
        <w:tabs>
          <w:tab w:val="num" w:pos="2670"/>
        </w:tabs>
        <w:ind w:left="2670" w:hanging="420"/>
      </w:pPr>
    </w:lvl>
    <w:lvl w:ilvl="3" w:tplc="0409000F" w:tentative="1">
      <w:start w:val="1"/>
      <w:numFmt w:val="decimal"/>
      <w:lvlText w:val="%4."/>
      <w:lvlJc w:val="left"/>
      <w:pPr>
        <w:tabs>
          <w:tab w:val="num" w:pos="3090"/>
        </w:tabs>
        <w:ind w:left="3090" w:hanging="420"/>
      </w:pPr>
    </w:lvl>
    <w:lvl w:ilvl="4" w:tplc="04090017" w:tentative="1">
      <w:start w:val="1"/>
      <w:numFmt w:val="aiueoFullWidth"/>
      <w:lvlText w:val="(%5)"/>
      <w:lvlJc w:val="left"/>
      <w:pPr>
        <w:tabs>
          <w:tab w:val="num" w:pos="3510"/>
        </w:tabs>
        <w:ind w:left="3510" w:hanging="420"/>
      </w:pPr>
    </w:lvl>
    <w:lvl w:ilvl="5" w:tplc="04090011" w:tentative="1">
      <w:start w:val="1"/>
      <w:numFmt w:val="decimalEnclosedCircle"/>
      <w:lvlText w:val="%6"/>
      <w:lvlJc w:val="left"/>
      <w:pPr>
        <w:tabs>
          <w:tab w:val="num" w:pos="3930"/>
        </w:tabs>
        <w:ind w:left="3930" w:hanging="420"/>
      </w:pPr>
    </w:lvl>
    <w:lvl w:ilvl="6" w:tplc="0409000F" w:tentative="1">
      <w:start w:val="1"/>
      <w:numFmt w:val="decimal"/>
      <w:lvlText w:val="%7."/>
      <w:lvlJc w:val="left"/>
      <w:pPr>
        <w:tabs>
          <w:tab w:val="num" w:pos="4350"/>
        </w:tabs>
        <w:ind w:left="4350" w:hanging="420"/>
      </w:pPr>
    </w:lvl>
    <w:lvl w:ilvl="7" w:tplc="04090017" w:tentative="1">
      <w:start w:val="1"/>
      <w:numFmt w:val="aiueoFullWidth"/>
      <w:lvlText w:val="(%8)"/>
      <w:lvlJc w:val="left"/>
      <w:pPr>
        <w:tabs>
          <w:tab w:val="num" w:pos="4770"/>
        </w:tabs>
        <w:ind w:left="4770" w:hanging="420"/>
      </w:pPr>
    </w:lvl>
    <w:lvl w:ilvl="8" w:tplc="04090011" w:tentative="1">
      <w:start w:val="1"/>
      <w:numFmt w:val="decimalEnclosedCircle"/>
      <w:lvlText w:val="%9"/>
      <w:lvlJc w:val="left"/>
      <w:pPr>
        <w:tabs>
          <w:tab w:val="num" w:pos="5190"/>
        </w:tabs>
        <w:ind w:left="5190" w:hanging="420"/>
      </w:pPr>
    </w:lvl>
  </w:abstractNum>
  <w:abstractNum w:abstractNumId="7" w15:restartNumberingAfterBreak="0">
    <w:nsid w:val="6DE66802"/>
    <w:multiLevelType w:val="hybridMultilevel"/>
    <w:tmpl w:val="B574C9F2"/>
    <w:lvl w:ilvl="0" w:tplc="FCEC8ED8">
      <w:start w:val="7"/>
      <w:numFmt w:val="decimalFullWidth"/>
      <w:lvlText w:val="第%1条"/>
      <w:lvlJc w:val="left"/>
      <w:pPr>
        <w:tabs>
          <w:tab w:val="num" w:pos="720"/>
        </w:tabs>
        <w:ind w:left="720" w:hanging="720"/>
      </w:pPr>
      <w:rPr>
        <w:rFonts w:ascii="ＭＳ ゴシック" w:eastAsia="ＭＳ ゴシック" w:hAnsi="ＭＳ ゴシック"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A0F719D"/>
    <w:multiLevelType w:val="hybridMultilevel"/>
    <w:tmpl w:val="E9CCF9F2"/>
    <w:lvl w:ilvl="0" w:tplc="280C9AE0">
      <w:start w:val="2"/>
      <w:numFmt w:val="decimalEnclosedCircle"/>
      <w:lvlText w:val="%1"/>
      <w:lvlJc w:val="left"/>
      <w:pPr>
        <w:tabs>
          <w:tab w:val="num" w:pos="3660"/>
        </w:tabs>
        <w:ind w:left="3660" w:hanging="405"/>
      </w:pPr>
      <w:rPr>
        <w:rFonts w:hint="default"/>
      </w:rPr>
    </w:lvl>
    <w:lvl w:ilvl="1" w:tplc="04090017" w:tentative="1">
      <w:start w:val="1"/>
      <w:numFmt w:val="aiueoFullWidth"/>
      <w:lvlText w:val="(%2)"/>
      <w:lvlJc w:val="left"/>
      <w:pPr>
        <w:tabs>
          <w:tab w:val="num" w:pos="4095"/>
        </w:tabs>
        <w:ind w:left="4095" w:hanging="420"/>
      </w:pPr>
    </w:lvl>
    <w:lvl w:ilvl="2" w:tplc="04090011" w:tentative="1">
      <w:start w:val="1"/>
      <w:numFmt w:val="decimalEnclosedCircle"/>
      <w:lvlText w:val="%3"/>
      <w:lvlJc w:val="left"/>
      <w:pPr>
        <w:tabs>
          <w:tab w:val="num" w:pos="4515"/>
        </w:tabs>
        <w:ind w:left="4515" w:hanging="420"/>
      </w:pPr>
    </w:lvl>
    <w:lvl w:ilvl="3" w:tplc="0409000F" w:tentative="1">
      <w:start w:val="1"/>
      <w:numFmt w:val="decimal"/>
      <w:lvlText w:val="%4."/>
      <w:lvlJc w:val="left"/>
      <w:pPr>
        <w:tabs>
          <w:tab w:val="num" w:pos="4935"/>
        </w:tabs>
        <w:ind w:left="4935" w:hanging="420"/>
      </w:pPr>
    </w:lvl>
    <w:lvl w:ilvl="4" w:tplc="04090017" w:tentative="1">
      <w:start w:val="1"/>
      <w:numFmt w:val="aiueoFullWidth"/>
      <w:lvlText w:val="(%5)"/>
      <w:lvlJc w:val="left"/>
      <w:pPr>
        <w:tabs>
          <w:tab w:val="num" w:pos="5355"/>
        </w:tabs>
        <w:ind w:left="5355" w:hanging="420"/>
      </w:pPr>
    </w:lvl>
    <w:lvl w:ilvl="5" w:tplc="04090011" w:tentative="1">
      <w:start w:val="1"/>
      <w:numFmt w:val="decimalEnclosedCircle"/>
      <w:lvlText w:val="%6"/>
      <w:lvlJc w:val="left"/>
      <w:pPr>
        <w:tabs>
          <w:tab w:val="num" w:pos="5775"/>
        </w:tabs>
        <w:ind w:left="5775" w:hanging="420"/>
      </w:pPr>
    </w:lvl>
    <w:lvl w:ilvl="6" w:tplc="0409000F" w:tentative="1">
      <w:start w:val="1"/>
      <w:numFmt w:val="decimal"/>
      <w:lvlText w:val="%7."/>
      <w:lvlJc w:val="left"/>
      <w:pPr>
        <w:tabs>
          <w:tab w:val="num" w:pos="6195"/>
        </w:tabs>
        <w:ind w:left="6195" w:hanging="420"/>
      </w:pPr>
    </w:lvl>
    <w:lvl w:ilvl="7" w:tplc="04090017" w:tentative="1">
      <w:start w:val="1"/>
      <w:numFmt w:val="aiueoFullWidth"/>
      <w:lvlText w:val="(%8)"/>
      <w:lvlJc w:val="left"/>
      <w:pPr>
        <w:tabs>
          <w:tab w:val="num" w:pos="6615"/>
        </w:tabs>
        <w:ind w:left="6615" w:hanging="420"/>
      </w:pPr>
    </w:lvl>
    <w:lvl w:ilvl="8" w:tplc="04090011" w:tentative="1">
      <w:start w:val="1"/>
      <w:numFmt w:val="decimalEnclosedCircle"/>
      <w:lvlText w:val="%9"/>
      <w:lvlJc w:val="left"/>
      <w:pPr>
        <w:tabs>
          <w:tab w:val="num" w:pos="7035"/>
        </w:tabs>
        <w:ind w:left="7035" w:hanging="420"/>
      </w:pPr>
    </w:lvl>
  </w:abstractNum>
  <w:num w:numId="1">
    <w:abstractNumId w:val="1"/>
  </w:num>
  <w:num w:numId="2">
    <w:abstractNumId w:val="3"/>
  </w:num>
  <w:num w:numId="3">
    <w:abstractNumId w:val="6"/>
  </w:num>
  <w:num w:numId="4">
    <w:abstractNumId w:val="0"/>
  </w:num>
  <w:num w:numId="5">
    <w:abstractNumId w:val="7"/>
  </w:num>
  <w:num w:numId="6">
    <w:abstractNumId w:val="2"/>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437"/>
  <w:displayHorizontalDrawingGridEvery w:val="0"/>
  <w:characterSpacingControl w:val="compressPunctuation"/>
  <w:hdrShapeDefaults>
    <o:shapedefaults v:ext="edit" spidmax="180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7DC4"/>
    <w:rsid w:val="000256ED"/>
    <w:rsid w:val="00037E6B"/>
    <w:rsid w:val="00064D43"/>
    <w:rsid w:val="00065FF9"/>
    <w:rsid w:val="0007335F"/>
    <w:rsid w:val="00084D7E"/>
    <w:rsid w:val="000913AB"/>
    <w:rsid w:val="000918F6"/>
    <w:rsid w:val="000928AD"/>
    <w:rsid w:val="000A359B"/>
    <w:rsid w:val="000A3875"/>
    <w:rsid w:val="000A7B8F"/>
    <w:rsid w:val="000D7778"/>
    <w:rsid w:val="000E329A"/>
    <w:rsid w:val="000F0433"/>
    <w:rsid w:val="000F60DF"/>
    <w:rsid w:val="000F6AE9"/>
    <w:rsid w:val="00101801"/>
    <w:rsid w:val="001049AC"/>
    <w:rsid w:val="00113182"/>
    <w:rsid w:val="00116839"/>
    <w:rsid w:val="001219E6"/>
    <w:rsid w:val="00126463"/>
    <w:rsid w:val="00131215"/>
    <w:rsid w:val="00142BC7"/>
    <w:rsid w:val="00145FA3"/>
    <w:rsid w:val="001762C3"/>
    <w:rsid w:val="001A57BC"/>
    <w:rsid w:val="001B144C"/>
    <w:rsid w:val="001B4071"/>
    <w:rsid w:val="001D3BF0"/>
    <w:rsid w:val="001E59D0"/>
    <w:rsid w:val="001F0C72"/>
    <w:rsid w:val="001F375C"/>
    <w:rsid w:val="00202466"/>
    <w:rsid w:val="002058E4"/>
    <w:rsid w:val="00207A47"/>
    <w:rsid w:val="00212EC1"/>
    <w:rsid w:val="0022784C"/>
    <w:rsid w:val="00241672"/>
    <w:rsid w:val="00246FFD"/>
    <w:rsid w:val="002579BA"/>
    <w:rsid w:val="002623F7"/>
    <w:rsid w:val="00264008"/>
    <w:rsid w:val="00293D22"/>
    <w:rsid w:val="002A13EB"/>
    <w:rsid w:val="002A7613"/>
    <w:rsid w:val="002B1227"/>
    <w:rsid w:val="002B3651"/>
    <w:rsid w:val="002B395C"/>
    <w:rsid w:val="002C0409"/>
    <w:rsid w:val="002D062E"/>
    <w:rsid w:val="002D7069"/>
    <w:rsid w:val="002E6E10"/>
    <w:rsid w:val="003244C3"/>
    <w:rsid w:val="00333F7B"/>
    <w:rsid w:val="00362F5A"/>
    <w:rsid w:val="00375BCB"/>
    <w:rsid w:val="003825A9"/>
    <w:rsid w:val="003825EF"/>
    <w:rsid w:val="00392FA2"/>
    <w:rsid w:val="00393834"/>
    <w:rsid w:val="00395EF1"/>
    <w:rsid w:val="003A3640"/>
    <w:rsid w:val="003B13C5"/>
    <w:rsid w:val="003C6694"/>
    <w:rsid w:val="003E6F9A"/>
    <w:rsid w:val="00432CC3"/>
    <w:rsid w:val="00442103"/>
    <w:rsid w:val="004437B4"/>
    <w:rsid w:val="00457761"/>
    <w:rsid w:val="004608C3"/>
    <w:rsid w:val="00472373"/>
    <w:rsid w:val="004727BB"/>
    <w:rsid w:val="004810D5"/>
    <w:rsid w:val="004850AD"/>
    <w:rsid w:val="00490A3E"/>
    <w:rsid w:val="004A1BAF"/>
    <w:rsid w:val="004B6739"/>
    <w:rsid w:val="004C6822"/>
    <w:rsid w:val="004D36EA"/>
    <w:rsid w:val="004D675D"/>
    <w:rsid w:val="004E147A"/>
    <w:rsid w:val="004E1CCA"/>
    <w:rsid w:val="004F0977"/>
    <w:rsid w:val="005045D1"/>
    <w:rsid w:val="005060E5"/>
    <w:rsid w:val="00530022"/>
    <w:rsid w:val="00530192"/>
    <w:rsid w:val="00534C85"/>
    <w:rsid w:val="00553657"/>
    <w:rsid w:val="00564229"/>
    <w:rsid w:val="005A785C"/>
    <w:rsid w:val="005B1E19"/>
    <w:rsid w:val="005B24DC"/>
    <w:rsid w:val="005B339E"/>
    <w:rsid w:val="005B49D8"/>
    <w:rsid w:val="005C1878"/>
    <w:rsid w:val="005C7924"/>
    <w:rsid w:val="005F296C"/>
    <w:rsid w:val="006028F2"/>
    <w:rsid w:val="00612F72"/>
    <w:rsid w:val="00622FC2"/>
    <w:rsid w:val="0062380D"/>
    <w:rsid w:val="0063405D"/>
    <w:rsid w:val="006366AE"/>
    <w:rsid w:val="00677F12"/>
    <w:rsid w:val="00680FDE"/>
    <w:rsid w:val="006859ED"/>
    <w:rsid w:val="006A0100"/>
    <w:rsid w:val="006A3472"/>
    <w:rsid w:val="006A37DE"/>
    <w:rsid w:val="006A4F84"/>
    <w:rsid w:val="006B72EC"/>
    <w:rsid w:val="006C148F"/>
    <w:rsid w:val="006C551D"/>
    <w:rsid w:val="006C6B39"/>
    <w:rsid w:val="006C7DF3"/>
    <w:rsid w:val="006D0919"/>
    <w:rsid w:val="006E69E6"/>
    <w:rsid w:val="006E7062"/>
    <w:rsid w:val="007024EA"/>
    <w:rsid w:val="00706AE4"/>
    <w:rsid w:val="00706C42"/>
    <w:rsid w:val="0070741F"/>
    <w:rsid w:val="007118AD"/>
    <w:rsid w:val="0071325E"/>
    <w:rsid w:val="00714DBE"/>
    <w:rsid w:val="00746A31"/>
    <w:rsid w:val="00751EA3"/>
    <w:rsid w:val="00771A94"/>
    <w:rsid w:val="00777E30"/>
    <w:rsid w:val="00782807"/>
    <w:rsid w:val="007835C4"/>
    <w:rsid w:val="007852BF"/>
    <w:rsid w:val="007878E9"/>
    <w:rsid w:val="007942BA"/>
    <w:rsid w:val="00797F8C"/>
    <w:rsid w:val="007A4840"/>
    <w:rsid w:val="007C3D71"/>
    <w:rsid w:val="007C67BE"/>
    <w:rsid w:val="007C69BD"/>
    <w:rsid w:val="007E4392"/>
    <w:rsid w:val="007E72B4"/>
    <w:rsid w:val="007E7F6E"/>
    <w:rsid w:val="007F57AA"/>
    <w:rsid w:val="007F75DA"/>
    <w:rsid w:val="0081002E"/>
    <w:rsid w:val="00820166"/>
    <w:rsid w:val="0083595B"/>
    <w:rsid w:val="00841984"/>
    <w:rsid w:val="00841D24"/>
    <w:rsid w:val="00872DA8"/>
    <w:rsid w:val="0087303D"/>
    <w:rsid w:val="00881968"/>
    <w:rsid w:val="00891016"/>
    <w:rsid w:val="008A4687"/>
    <w:rsid w:val="008C7768"/>
    <w:rsid w:val="008D0090"/>
    <w:rsid w:val="008D2247"/>
    <w:rsid w:val="008E1124"/>
    <w:rsid w:val="008F3840"/>
    <w:rsid w:val="00907A83"/>
    <w:rsid w:val="00907DC4"/>
    <w:rsid w:val="00915C14"/>
    <w:rsid w:val="0091771A"/>
    <w:rsid w:val="00920AF3"/>
    <w:rsid w:val="0092101D"/>
    <w:rsid w:val="0093571C"/>
    <w:rsid w:val="0093771B"/>
    <w:rsid w:val="00955501"/>
    <w:rsid w:val="00975AA1"/>
    <w:rsid w:val="00981BCB"/>
    <w:rsid w:val="00985292"/>
    <w:rsid w:val="00992C3C"/>
    <w:rsid w:val="009B4928"/>
    <w:rsid w:val="009B5828"/>
    <w:rsid w:val="009C4B9D"/>
    <w:rsid w:val="009C6D72"/>
    <w:rsid w:val="009D261E"/>
    <w:rsid w:val="009D3C48"/>
    <w:rsid w:val="009D7355"/>
    <w:rsid w:val="009E54DE"/>
    <w:rsid w:val="009F1F9F"/>
    <w:rsid w:val="009F6C7D"/>
    <w:rsid w:val="00A121A7"/>
    <w:rsid w:val="00A27B84"/>
    <w:rsid w:val="00A31975"/>
    <w:rsid w:val="00A40893"/>
    <w:rsid w:val="00A53E86"/>
    <w:rsid w:val="00A60847"/>
    <w:rsid w:val="00A83E86"/>
    <w:rsid w:val="00A957D0"/>
    <w:rsid w:val="00A95D68"/>
    <w:rsid w:val="00A96C0B"/>
    <w:rsid w:val="00AA3662"/>
    <w:rsid w:val="00AE584D"/>
    <w:rsid w:val="00B25639"/>
    <w:rsid w:val="00B300AF"/>
    <w:rsid w:val="00B476FB"/>
    <w:rsid w:val="00B52C66"/>
    <w:rsid w:val="00B57D09"/>
    <w:rsid w:val="00B63E07"/>
    <w:rsid w:val="00B70875"/>
    <w:rsid w:val="00B74D1C"/>
    <w:rsid w:val="00B907F8"/>
    <w:rsid w:val="00B930A5"/>
    <w:rsid w:val="00BC0E1F"/>
    <w:rsid w:val="00BC6118"/>
    <w:rsid w:val="00BD10E8"/>
    <w:rsid w:val="00BD7FF7"/>
    <w:rsid w:val="00BD7FF8"/>
    <w:rsid w:val="00BF0633"/>
    <w:rsid w:val="00C0007B"/>
    <w:rsid w:val="00C06F38"/>
    <w:rsid w:val="00C1209A"/>
    <w:rsid w:val="00C26B4B"/>
    <w:rsid w:val="00C42F3C"/>
    <w:rsid w:val="00C501E6"/>
    <w:rsid w:val="00C57E45"/>
    <w:rsid w:val="00C63138"/>
    <w:rsid w:val="00C747B7"/>
    <w:rsid w:val="00C7773A"/>
    <w:rsid w:val="00C922ED"/>
    <w:rsid w:val="00C93898"/>
    <w:rsid w:val="00CC0300"/>
    <w:rsid w:val="00CD1DAE"/>
    <w:rsid w:val="00CD70CB"/>
    <w:rsid w:val="00D03BA0"/>
    <w:rsid w:val="00D05553"/>
    <w:rsid w:val="00D10B1B"/>
    <w:rsid w:val="00D12E8A"/>
    <w:rsid w:val="00D14DC5"/>
    <w:rsid w:val="00D178A6"/>
    <w:rsid w:val="00D24C2D"/>
    <w:rsid w:val="00D303DC"/>
    <w:rsid w:val="00D36C1A"/>
    <w:rsid w:val="00D44038"/>
    <w:rsid w:val="00D545BE"/>
    <w:rsid w:val="00D57171"/>
    <w:rsid w:val="00D65C03"/>
    <w:rsid w:val="00D678DD"/>
    <w:rsid w:val="00D7732B"/>
    <w:rsid w:val="00D804AD"/>
    <w:rsid w:val="00D82CF0"/>
    <w:rsid w:val="00DA5FCD"/>
    <w:rsid w:val="00DB1BE0"/>
    <w:rsid w:val="00DC293D"/>
    <w:rsid w:val="00DD0342"/>
    <w:rsid w:val="00DD7B60"/>
    <w:rsid w:val="00DE71BE"/>
    <w:rsid w:val="00DE755D"/>
    <w:rsid w:val="00DF0C5F"/>
    <w:rsid w:val="00E027A9"/>
    <w:rsid w:val="00E10CFE"/>
    <w:rsid w:val="00E16F33"/>
    <w:rsid w:val="00E215F9"/>
    <w:rsid w:val="00E23362"/>
    <w:rsid w:val="00E344FC"/>
    <w:rsid w:val="00E5032E"/>
    <w:rsid w:val="00E509E5"/>
    <w:rsid w:val="00E764B4"/>
    <w:rsid w:val="00E85603"/>
    <w:rsid w:val="00ED4865"/>
    <w:rsid w:val="00EE4322"/>
    <w:rsid w:val="00EE7038"/>
    <w:rsid w:val="00EE7A50"/>
    <w:rsid w:val="00F01192"/>
    <w:rsid w:val="00F041D3"/>
    <w:rsid w:val="00F04B9A"/>
    <w:rsid w:val="00F0588B"/>
    <w:rsid w:val="00F134DF"/>
    <w:rsid w:val="00F13578"/>
    <w:rsid w:val="00F13FF9"/>
    <w:rsid w:val="00F27423"/>
    <w:rsid w:val="00F378B9"/>
    <w:rsid w:val="00F449D3"/>
    <w:rsid w:val="00F44C31"/>
    <w:rsid w:val="00F5704D"/>
    <w:rsid w:val="00F6573C"/>
    <w:rsid w:val="00F700C3"/>
    <w:rsid w:val="00F97F33"/>
    <w:rsid w:val="00FA12FB"/>
    <w:rsid w:val="00FA26C0"/>
    <w:rsid w:val="00FA3BDC"/>
    <w:rsid w:val="00FB7087"/>
    <w:rsid w:val="00FC2239"/>
    <w:rsid w:val="00FC3033"/>
    <w:rsid w:val="00FC32A3"/>
    <w:rsid w:val="00FC50D0"/>
    <w:rsid w:val="00FD45C4"/>
    <w:rsid w:val="00FD64E9"/>
    <w:rsid w:val="00FF3D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0225">
      <v:textbox inset="5.85pt,.7pt,5.85pt,.7pt"/>
    </o:shapedefaults>
    <o:shapelayout v:ext="edit">
      <o:idmap v:ext="edit" data="1"/>
    </o:shapelayout>
  </w:shapeDefaults>
  <w:decimalSymbol w:val="."/>
  <w:listSeparator w:val=","/>
  <w14:docId w14:val="7FFAD73F"/>
  <w15:docId w15:val="{C6985AEE-4CF5-420E-99A5-956C8CA5B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F1F9F"/>
    <w:pPr>
      <w:widowControl w:val="0"/>
      <w:jc w:val="both"/>
    </w:pPr>
    <w:rPr>
      <w:rFonts w:ascii="ＭＳ 明朝" w:hAnsi="ＭＳ 明朝"/>
      <w:kern w:val="2"/>
      <w:sz w:val="24"/>
      <w:szCs w:val="24"/>
    </w:rPr>
  </w:style>
  <w:style w:type="paragraph" w:styleId="1">
    <w:name w:val="heading 1"/>
    <w:basedOn w:val="a"/>
    <w:next w:val="a"/>
    <w:link w:val="10"/>
    <w:qFormat/>
    <w:rsid w:val="00D12E8A"/>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F1F9F"/>
    <w:pPr>
      <w:jc w:val="center"/>
    </w:pPr>
    <w:rPr>
      <w:rFonts w:ascii="JustUnitMark" w:hAnsi="JustUnitMark"/>
    </w:rPr>
  </w:style>
  <w:style w:type="paragraph" w:styleId="a4">
    <w:name w:val="Closing"/>
    <w:basedOn w:val="a"/>
    <w:rsid w:val="009F1F9F"/>
    <w:pPr>
      <w:jc w:val="right"/>
    </w:pPr>
    <w:rPr>
      <w:rFonts w:ascii="JustUnitMark" w:hAnsi="JustUnitMark"/>
    </w:rPr>
  </w:style>
  <w:style w:type="paragraph" w:styleId="a5">
    <w:name w:val="Body Text"/>
    <w:basedOn w:val="a"/>
    <w:rsid w:val="009F1F9F"/>
  </w:style>
  <w:style w:type="paragraph" w:styleId="a6">
    <w:name w:val="Date"/>
    <w:basedOn w:val="a"/>
    <w:next w:val="a"/>
    <w:rsid w:val="009F1F9F"/>
  </w:style>
  <w:style w:type="paragraph" w:styleId="a7">
    <w:name w:val="Balloon Text"/>
    <w:basedOn w:val="a"/>
    <w:semiHidden/>
    <w:rsid w:val="009F1F9F"/>
    <w:rPr>
      <w:rFonts w:ascii="Arial" w:eastAsia="ＭＳ ゴシック" w:hAnsi="Arial"/>
      <w:sz w:val="18"/>
      <w:szCs w:val="18"/>
    </w:rPr>
  </w:style>
  <w:style w:type="paragraph" w:styleId="a8">
    <w:name w:val="header"/>
    <w:basedOn w:val="a"/>
    <w:link w:val="a9"/>
    <w:rsid w:val="002D062E"/>
    <w:pPr>
      <w:tabs>
        <w:tab w:val="center" w:pos="4252"/>
        <w:tab w:val="right" w:pos="8504"/>
      </w:tabs>
      <w:snapToGrid w:val="0"/>
    </w:pPr>
  </w:style>
  <w:style w:type="character" w:customStyle="1" w:styleId="a9">
    <w:name w:val="ヘッダー (文字)"/>
    <w:basedOn w:val="a0"/>
    <w:link w:val="a8"/>
    <w:rsid w:val="002D062E"/>
    <w:rPr>
      <w:rFonts w:ascii="ＭＳ 明朝" w:hAnsi="ＭＳ 明朝"/>
      <w:kern w:val="2"/>
      <w:sz w:val="24"/>
      <w:szCs w:val="24"/>
    </w:rPr>
  </w:style>
  <w:style w:type="paragraph" w:styleId="aa">
    <w:name w:val="footer"/>
    <w:basedOn w:val="a"/>
    <w:link w:val="ab"/>
    <w:rsid w:val="002D062E"/>
    <w:pPr>
      <w:tabs>
        <w:tab w:val="center" w:pos="4252"/>
        <w:tab w:val="right" w:pos="8504"/>
      </w:tabs>
      <w:snapToGrid w:val="0"/>
    </w:pPr>
  </w:style>
  <w:style w:type="character" w:customStyle="1" w:styleId="ab">
    <w:name w:val="フッター (文字)"/>
    <w:basedOn w:val="a0"/>
    <w:link w:val="aa"/>
    <w:rsid w:val="002D062E"/>
    <w:rPr>
      <w:rFonts w:ascii="ＭＳ 明朝" w:hAnsi="ＭＳ 明朝"/>
      <w:kern w:val="2"/>
      <w:sz w:val="24"/>
      <w:szCs w:val="24"/>
    </w:rPr>
  </w:style>
  <w:style w:type="table" w:styleId="ac">
    <w:name w:val="Table Grid"/>
    <w:basedOn w:val="a1"/>
    <w:uiPriority w:val="59"/>
    <w:rsid w:val="00142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D12E8A"/>
    <w:rPr>
      <w:rFonts w:asciiTheme="majorHAnsi" w:eastAsiaTheme="majorEastAsia" w:hAnsiTheme="majorHAnsi" w:cstheme="majorBidi"/>
      <w:kern w:val="2"/>
      <w:sz w:val="24"/>
      <w:szCs w:val="24"/>
    </w:rPr>
  </w:style>
  <w:style w:type="table" w:customStyle="1" w:styleId="11">
    <w:name w:val="表 (格子)1"/>
    <w:basedOn w:val="a1"/>
    <w:next w:val="ac"/>
    <w:uiPriority w:val="59"/>
    <w:rsid w:val="008D2247"/>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c"/>
    <w:uiPriority w:val="59"/>
    <w:rsid w:val="00E215F9"/>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c"/>
    <w:uiPriority w:val="59"/>
    <w:rsid w:val="00E215F9"/>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91212-8D34-4DE0-A566-24881B8D2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8</Pages>
  <Words>1044</Words>
  <Characters>5957</Characters>
  <Application>Microsoft Office Word</Application>
  <DocSecurity>0</DocSecurity>
  <Lines>49</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中山町地域コミュニティ活動推進奨励金交付要綱</vt:lpstr>
      <vt:lpstr>中山町地域コミュニティ活動推進奨励金交付要綱</vt:lpstr>
    </vt:vector>
  </TitlesOfParts>
  <Company>FM-USER</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中山町地域コミュニティ活動推進奨励金交付要綱</dc:title>
  <dc:creator>e-miyazaki</dc:creator>
  <cp:lastModifiedBy>Administrator</cp:lastModifiedBy>
  <cp:revision>13</cp:revision>
  <cp:lastPrinted>2021-03-31T06:39:00Z</cp:lastPrinted>
  <dcterms:created xsi:type="dcterms:W3CDTF">2019-06-05T00:01:00Z</dcterms:created>
  <dcterms:modified xsi:type="dcterms:W3CDTF">2024-04-01T05:37:00Z</dcterms:modified>
</cp:coreProperties>
</file>