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9BB" w:rsidRDefault="00510081" w:rsidP="00510081">
      <w:pPr>
        <w:jc w:val="center"/>
        <w:rPr>
          <w:rFonts w:ascii="ＭＳ 明朝" w:eastAsia="ＭＳ 明朝" w:hAnsi="ＭＳ 明朝"/>
        </w:rPr>
      </w:pPr>
      <w:r>
        <w:rPr>
          <w:rFonts w:ascii="ＭＳ 明朝" w:eastAsia="ＭＳ 明朝" w:hAnsi="ＭＳ 明朝" w:hint="eastAsia"/>
        </w:rPr>
        <w:t>伊予市</w:t>
      </w:r>
      <w:r w:rsidR="00054D54">
        <w:rPr>
          <w:rFonts w:ascii="ＭＳ 明朝" w:eastAsia="ＭＳ 明朝" w:hAnsi="ＭＳ 明朝" w:hint="eastAsia"/>
        </w:rPr>
        <w:t>家計改善支援事業</w:t>
      </w:r>
      <w:r>
        <w:rPr>
          <w:rFonts w:ascii="ＭＳ 明朝" w:eastAsia="ＭＳ 明朝" w:hAnsi="ＭＳ 明朝" w:hint="eastAsia"/>
        </w:rPr>
        <w:t>業務委託仕様書</w:t>
      </w:r>
    </w:p>
    <w:p w:rsidR="00510081" w:rsidRDefault="00510081" w:rsidP="00510081">
      <w:pPr>
        <w:jc w:val="center"/>
        <w:rPr>
          <w:rFonts w:ascii="ＭＳ 明朝" w:eastAsia="ＭＳ 明朝" w:hAnsi="ＭＳ 明朝"/>
        </w:rPr>
      </w:pPr>
    </w:p>
    <w:p w:rsidR="00510081" w:rsidRDefault="00510081" w:rsidP="00510081">
      <w:pPr>
        <w:jc w:val="left"/>
        <w:rPr>
          <w:rFonts w:ascii="ＭＳ 明朝" w:eastAsia="ＭＳ 明朝" w:hAnsi="ＭＳ 明朝"/>
        </w:rPr>
      </w:pPr>
      <w:r>
        <w:rPr>
          <w:rFonts w:ascii="ＭＳ 明朝" w:eastAsia="ＭＳ 明朝" w:hAnsi="ＭＳ 明朝" w:hint="eastAsia"/>
        </w:rPr>
        <w:t>1</w:t>
      </w:r>
      <w:r w:rsidR="009E60D3">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hint="eastAsia"/>
        </w:rPr>
        <w:t>事業の名称</w:t>
      </w:r>
    </w:p>
    <w:p w:rsidR="00510081" w:rsidRDefault="00510081" w:rsidP="00510081">
      <w:pPr>
        <w:jc w:val="left"/>
        <w:rPr>
          <w:rFonts w:ascii="ＭＳ 明朝" w:eastAsia="ＭＳ 明朝" w:hAnsi="ＭＳ 明朝"/>
        </w:rPr>
      </w:pPr>
      <w:r>
        <w:rPr>
          <w:rFonts w:ascii="ＭＳ 明朝" w:eastAsia="ＭＳ 明朝" w:hAnsi="ＭＳ 明朝" w:hint="eastAsia"/>
        </w:rPr>
        <w:t xml:space="preserve">　 伊予市</w:t>
      </w:r>
      <w:r w:rsidR="00054D54">
        <w:rPr>
          <w:rFonts w:ascii="ＭＳ 明朝" w:eastAsia="ＭＳ 明朝" w:hAnsi="ＭＳ 明朝" w:hint="eastAsia"/>
        </w:rPr>
        <w:t>家計改善支援事業</w:t>
      </w:r>
    </w:p>
    <w:p w:rsidR="00510081" w:rsidRDefault="00510081" w:rsidP="00510081">
      <w:pPr>
        <w:jc w:val="left"/>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 xml:space="preserve"> </w:t>
      </w:r>
      <w:r w:rsidR="009E60D3">
        <w:rPr>
          <w:rFonts w:ascii="ＭＳ 明朝" w:eastAsia="ＭＳ 明朝" w:hAnsi="ＭＳ 明朝"/>
        </w:rPr>
        <w:t xml:space="preserve"> </w:t>
      </w:r>
      <w:r>
        <w:rPr>
          <w:rFonts w:ascii="ＭＳ 明朝" w:eastAsia="ＭＳ 明朝" w:hAnsi="ＭＳ 明朝" w:hint="eastAsia"/>
        </w:rPr>
        <w:t>業務目的</w:t>
      </w:r>
    </w:p>
    <w:p w:rsidR="00510081" w:rsidRDefault="00510081" w:rsidP="00024633">
      <w:pPr>
        <w:ind w:leftChars="1" w:left="283" w:hangingChars="134" w:hanging="281"/>
        <w:jc w:val="left"/>
        <w:rPr>
          <w:rFonts w:ascii="ＭＳ 明朝" w:eastAsia="ＭＳ 明朝" w:hAnsi="ＭＳ 明朝"/>
        </w:rPr>
      </w:pPr>
      <w:r>
        <w:rPr>
          <w:rFonts w:ascii="ＭＳ 明朝" w:eastAsia="ＭＳ 明朝" w:hAnsi="ＭＳ 明朝" w:hint="eastAsia"/>
        </w:rPr>
        <w:t xml:space="preserve">　 　</w:t>
      </w:r>
      <w:r w:rsidR="00054D54">
        <w:rPr>
          <w:rFonts w:ascii="ＭＳ 明朝" w:eastAsia="ＭＳ 明朝" w:hAnsi="ＭＳ 明朝" w:hint="eastAsia"/>
        </w:rPr>
        <w:t>本事業は、家計収支の均衡がとれていないなど、家計に課題を抱える相談者（以下「対象者」という。）からの相談に応じ、対象者自身が置かれている家計状況を理解できるように、家計の「見える化」を図り、対象者とともに家計の状況を理解し、家計改善の意欲を引き出すとともに、家計の視点から必要な情報提供や専門的な助言等を行い、対象者の家計管理の力を高め、対象者自身が家計を管理できるよう支援することで、その自立を図っていくことを目的として実施する。</w:t>
      </w:r>
    </w:p>
    <w:p w:rsidR="00917D43" w:rsidRDefault="00917D43" w:rsidP="00024633">
      <w:pPr>
        <w:ind w:leftChars="1" w:left="283" w:hangingChars="134" w:hanging="281"/>
        <w:jc w:val="left"/>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sidR="009E60D3">
        <w:rPr>
          <w:rFonts w:ascii="ＭＳ 明朝" w:eastAsia="ＭＳ 明朝" w:hAnsi="ＭＳ 明朝"/>
        </w:rPr>
        <w:t xml:space="preserve"> </w:t>
      </w:r>
      <w:r>
        <w:rPr>
          <w:rFonts w:ascii="ＭＳ 明朝" w:eastAsia="ＭＳ 明朝" w:hAnsi="ＭＳ 明朝" w:hint="eastAsia"/>
        </w:rPr>
        <w:t>実施体制</w:t>
      </w:r>
    </w:p>
    <w:p w:rsidR="00917D43" w:rsidRDefault="00917D43" w:rsidP="00024633">
      <w:pPr>
        <w:ind w:leftChars="1" w:left="283" w:hangingChars="134" w:hanging="281"/>
        <w:jc w:val="left"/>
        <w:rPr>
          <w:rFonts w:ascii="ＭＳ 明朝" w:eastAsia="ＭＳ 明朝" w:hAnsi="ＭＳ 明朝"/>
        </w:rPr>
      </w:pPr>
      <w:r>
        <w:rPr>
          <w:rFonts w:ascii="ＭＳ 明朝" w:eastAsia="ＭＳ 明朝" w:hAnsi="ＭＳ 明朝" w:hint="eastAsia"/>
        </w:rPr>
        <w:t xml:space="preserve">　 　</w:t>
      </w:r>
      <w:r w:rsidR="00896F54">
        <w:rPr>
          <w:rFonts w:ascii="ＭＳ 明朝" w:eastAsia="ＭＳ 明朝" w:hAnsi="ＭＳ 明朝" w:hint="eastAsia"/>
        </w:rPr>
        <w:t>本</w:t>
      </w:r>
      <w:r>
        <w:rPr>
          <w:rFonts w:ascii="ＭＳ 明朝" w:eastAsia="ＭＳ 明朝" w:hAnsi="ＭＳ 明朝" w:hint="eastAsia"/>
        </w:rPr>
        <w:t>市における業務の効率的運用の観点から、伊予市就労準備支援事業及び伊予市自立相談支援事業、伊予市家計改善支援事業を一体的に実施する。</w:t>
      </w:r>
    </w:p>
    <w:p w:rsidR="00024633" w:rsidRDefault="00917D43" w:rsidP="00024633">
      <w:pPr>
        <w:ind w:leftChars="1" w:left="283" w:hangingChars="134" w:hanging="281"/>
        <w:jc w:val="left"/>
        <w:rPr>
          <w:rFonts w:ascii="ＭＳ 明朝" w:eastAsia="ＭＳ 明朝" w:hAnsi="ＭＳ 明朝"/>
        </w:rPr>
      </w:pPr>
      <w:r>
        <w:rPr>
          <w:rFonts w:ascii="ＭＳ 明朝" w:eastAsia="ＭＳ 明朝" w:hAnsi="ＭＳ 明朝" w:hint="eastAsia"/>
        </w:rPr>
        <w:t>4</w:t>
      </w:r>
      <w:r w:rsidR="00024633">
        <w:rPr>
          <w:rFonts w:ascii="ＭＳ 明朝" w:eastAsia="ＭＳ 明朝" w:hAnsi="ＭＳ 明朝" w:hint="eastAsia"/>
        </w:rPr>
        <w:t xml:space="preserve"> </w:t>
      </w:r>
      <w:r w:rsidR="009E60D3">
        <w:rPr>
          <w:rFonts w:ascii="ＭＳ 明朝" w:eastAsia="ＭＳ 明朝" w:hAnsi="ＭＳ 明朝"/>
        </w:rPr>
        <w:t xml:space="preserve"> </w:t>
      </w:r>
      <w:r w:rsidR="00024633">
        <w:rPr>
          <w:rFonts w:ascii="ＭＳ 明朝" w:eastAsia="ＭＳ 明朝" w:hAnsi="ＭＳ 明朝" w:hint="eastAsia"/>
        </w:rPr>
        <w:t>対象者</w:t>
      </w:r>
    </w:p>
    <w:p w:rsidR="008E50A3" w:rsidRDefault="00024633" w:rsidP="0082753A">
      <w:pPr>
        <w:ind w:leftChars="1" w:left="283" w:hangingChars="134" w:hanging="281"/>
        <w:jc w:val="left"/>
        <w:rPr>
          <w:rFonts w:ascii="ＭＳ 明朝" w:eastAsia="ＭＳ 明朝" w:hAnsi="ＭＳ 明朝"/>
        </w:rPr>
      </w:pPr>
      <w:r>
        <w:rPr>
          <w:rFonts w:ascii="ＭＳ 明朝" w:eastAsia="ＭＳ 明朝" w:hAnsi="ＭＳ 明朝" w:hint="eastAsia"/>
        </w:rPr>
        <w:t xml:space="preserve">　　</w:t>
      </w:r>
      <w:r w:rsidR="0082753A">
        <w:rPr>
          <w:rFonts w:ascii="ＭＳ 明朝" w:eastAsia="ＭＳ 明朝" w:hAnsi="ＭＳ 明朝" w:hint="eastAsia"/>
        </w:rPr>
        <w:t xml:space="preserve"> 本事業に係る支援の対象者は、市内に居住している者であって、次の各号の全てに該当する者とする。</w:t>
      </w:r>
    </w:p>
    <w:p w:rsidR="0082753A" w:rsidRDefault="0082753A" w:rsidP="0082753A">
      <w:pPr>
        <w:ind w:leftChars="1" w:left="567" w:hangingChars="269" w:hanging="565"/>
        <w:jc w:val="left"/>
        <w:rPr>
          <w:rFonts w:ascii="ＭＳ 明朝" w:eastAsia="ＭＳ 明朝" w:hAnsi="ＭＳ 明朝"/>
        </w:rPr>
      </w:pPr>
      <w:r>
        <w:rPr>
          <w:rFonts w:ascii="ＭＳ 明朝" w:eastAsia="ＭＳ 明朝" w:hAnsi="ＭＳ 明朝" w:hint="eastAsia"/>
        </w:rPr>
        <w:t xml:space="preserve">　（1）伊予市生活相談支援センターにおいて法第3条第2項の規定に基づく生活困窮者自立相談支援事業を利用している者。</w:t>
      </w:r>
    </w:p>
    <w:p w:rsidR="0082753A" w:rsidRDefault="0082753A" w:rsidP="0082753A">
      <w:pPr>
        <w:ind w:leftChars="1" w:left="567" w:hangingChars="269" w:hanging="565"/>
        <w:jc w:val="left"/>
        <w:rPr>
          <w:rFonts w:ascii="ＭＳ 明朝" w:eastAsia="ＭＳ 明朝" w:hAnsi="ＭＳ 明朝"/>
        </w:rPr>
      </w:pPr>
      <w:r>
        <w:rPr>
          <w:rFonts w:ascii="ＭＳ 明朝" w:eastAsia="ＭＳ 明朝" w:hAnsi="ＭＳ 明朝" w:hint="eastAsia"/>
        </w:rPr>
        <w:t xml:space="preserve">　（2）本事業を利用する意思がある者。</w:t>
      </w:r>
    </w:p>
    <w:p w:rsidR="0082753A" w:rsidRDefault="0082753A" w:rsidP="0082753A">
      <w:pPr>
        <w:ind w:leftChars="1" w:left="567" w:hangingChars="269" w:hanging="565"/>
        <w:jc w:val="left"/>
        <w:rPr>
          <w:rFonts w:ascii="ＭＳ 明朝" w:eastAsia="ＭＳ 明朝" w:hAnsi="ＭＳ 明朝"/>
        </w:rPr>
      </w:pPr>
      <w:r>
        <w:rPr>
          <w:rFonts w:ascii="ＭＳ 明朝" w:eastAsia="ＭＳ 明朝" w:hAnsi="ＭＳ 明朝" w:hint="eastAsia"/>
        </w:rPr>
        <w:t xml:space="preserve">　（3）家計において課題を抱える者で、事業による支援を受けることが適当と市長が認める者。</w:t>
      </w:r>
    </w:p>
    <w:p w:rsidR="00B66CB8" w:rsidRDefault="00917D43" w:rsidP="009E6ABC">
      <w:pPr>
        <w:ind w:leftChars="1" w:left="991" w:hangingChars="471" w:hanging="989"/>
        <w:jc w:val="left"/>
        <w:rPr>
          <w:rFonts w:ascii="ＭＳ 明朝" w:eastAsia="ＭＳ 明朝" w:hAnsi="ＭＳ 明朝"/>
        </w:rPr>
      </w:pPr>
      <w:r>
        <w:rPr>
          <w:rFonts w:ascii="ＭＳ 明朝" w:eastAsia="ＭＳ 明朝" w:hAnsi="ＭＳ 明朝" w:hint="eastAsia"/>
        </w:rPr>
        <w:t>5</w:t>
      </w:r>
      <w:r w:rsidR="00B66CB8">
        <w:rPr>
          <w:rFonts w:ascii="ＭＳ 明朝" w:eastAsia="ＭＳ 明朝" w:hAnsi="ＭＳ 明朝"/>
        </w:rPr>
        <w:t xml:space="preserve"> </w:t>
      </w:r>
      <w:r w:rsidR="009E60D3">
        <w:rPr>
          <w:rFonts w:ascii="ＭＳ 明朝" w:eastAsia="ＭＳ 明朝" w:hAnsi="ＭＳ 明朝"/>
        </w:rPr>
        <w:t xml:space="preserve"> </w:t>
      </w:r>
      <w:r w:rsidR="00B66CB8">
        <w:rPr>
          <w:rFonts w:ascii="ＭＳ 明朝" w:eastAsia="ＭＳ 明朝" w:hAnsi="ＭＳ 明朝" w:hint="eastAsia"/>
        </w:rPr>
        <w:t>委託契約期間</w:t>
      </w:r>
    </w:p>
    <w:p w:rsidR="00B66CB8" w:rsidRDefault="00B66CB8" w:rsidP="009E6ABC">
      <w:pPr>
        <w:ind w:leftChars="1" w:left="991" w:hangingChars="471" w:hanging="989"/>
        <w:jc w:val="left"/>
        <w:rPr>
          <w:rFonts w:ascii="ＭＳ 明朝" w:eastAsia="ＭＳ 明朝" w:hAnsi="ＭＳ 明朝"/>
        </w:rPr>
      </w:pPr>
      <w:r>
        <w:rPr>
          <w:rFonts w:ascii="ＭＳ 明朝" w:eastAsia="ＭＳ 明朝" w:hAnsi="ＭＳ 明朝" w:hint="eastAsia"/>
        </w:rPr>
        <w:t xml:space="preserve">　 </w:t>
      </w:r>
      <w:r w:rsidR="00426A81">
        <w:rPr>
          <w:rFonts w:ascii="ＭＳ 明朝" w:eastAsia="ＭＳ 明朝" w:hAnsi="ＭＳ 明朝"/>
        </w:rPr>
        <w:t xml:space="preserve">  </w:t>
      </w:r>
      <w:r w:rsidR="008433AA">
        <w:rPr>
          <w:rFonts w:ascii="ＭＳ 明朝" w:eastAsia="ＭＳ 明朝" w:hAnsi="ＭＳ 明朝" w:hint="eastAsia"/>
        </w:rPr>
        <w:t>契約締結日</w:t>
      </w:r>
      <w:r>
        <w:rPr>
          <w:rFonts w:ascii="ＭＳ 明朝" w:eastAsia="ＭＳ 明朝" w:hAnsi="ＭＳ 明朝" w:hint="eastAsia"/>
        </w:rPr>
        <w:t>から令和</w:t>
      </w:r>
      <w:r w:rsidR="002815C1">
        <w:rPr>
          <w:rFonts w:ascii="ＭＳ 明朝" w:eastAsia="ＭＳ 明朝" w:hAnsi="ＭＳ 明朝" w:hint="eastAsia"/>
        </w:rPr>
        <w:t>10</w:t>
      </w:r>
      <w:r>
        <w:rPr>
          <w:rFonts w:ascii="ＭＳ 明朝" w:eastAsia="ＭＳ 明朝" w:hAnsi="ＭＳ 明朝" w:hint="eastAsia"/>
        </w:rPr>
        <w:t>年</w:t>
      </w:r>
      <w:r w:rsidR="00F60E16">
        <w:rPr>
          <w:rFonts w:ascii="ＭＳ 明朝" w:eastAsia="ＭＳ 明朝" w:hAnsi="ＭＳ 明朝" w:hint="eastAsia"/>
        </w:rPr>
        <w:t>3</w:t>
      </w:r>
      <w:r>
        <w:rPr>
          <w:rFonts w:ascii="ＭＳ 明朝" w:eastAsia="ＭＳ 明朝" w:hAnsi="ＭＳ 明朝" w:hint="eastAsia"/>
        </w:rPr>
        <w:t>月</w:t>
      </w:r>
      <w:r w:rsidR="00F60E16">
        <w:rPr>
          <w:rFonts w:ascii="ＭＳ 明朝" w:eastAsia="ＭＳ 明朝" w:hAnsi="ＭＳ 明朝" w:hint="eastAsia"/>
        </w:rPr>
        <w:t>31</w:t>
      </w:r>
      <w:r>
        <w:rPr>
          <w:rFonts w:ascii="ＭＳ 明朝" w:eastAsia="ＭＳ 明朝" w:hAnsi="ＭＳ 明朝" w:hint="eastAsia"/>
        </w:rPr>
        <w:t>日</w:t>
      </w:r>
    </w:p>
    <w:p w:rsidR="00B66CB8" w:rsidRDefault="00917D43" w:rsidP="009E6ABC">
      <w:pPr>
        <w:ind w:leftChars="1" w:left="991" w:hangingChars="471" w:hanging="989"/>
        <w:jc w:val="left"/>
        <w:rPr>
          <w:rFonts w:ascii="ＭＳ 明朝" w:eastAsia="ＭＳ 明朝" w:hAnsi="ＭＳ 明朝"/>
        </w:rPr>
      </w:pPr>
      <w:r>
        <w:rPr>
          <w:rFonts w:ascii="ＭＳ 明朝" w:eastAsia="ＭＳ 明朝" w:hAnsi="ＭＳ 明朝" w:hint="eastAsia"/>
        </w:rPr>
        <w:t>6</w:t>
      </w:r>
      <w:r w:rsidR="00B66CB8">
        <w:rPr>
          <w:rFonts w:ascii="ＭＳ 明朝" w:eastAsia="ＭＳ 明朝" w:hAnsi="ＭＳ 明朝"/>
        </w:rPr>
        <w:t xml:space="preserve"> </w:t>
      </w:r>
      <w:r w:rsidR="009E60D3">
        <w:rPr>
          <w:rFonts w:ascii="ＭＳ 明朝" w:eastAsia="ＭＳ 明朝" w:hAnsi="ＭＳ 明朝"/>
        </w:rPr>
        <w:t xml:space="preserve"> </w:t>
      </w:r>
      <w:r w:rsidR="00B66CB8">
        <w:rPr>
          <w:rFonts w:ascii="ＭＳ 明朝" w:eastAsia="ＭＳ 明朝" w:hAnsi="ＭＳ 明朝" w:hint="eastAsia"/>
        </w:rPr>
        <w:t>委託料の請求・支払い</w:t>
      </w:r>
    </w:p>
    <w:p w:rsidR="00B66CB8" w:rsidRDefault="00B66CB8" w:rsidP="00B66CB8">
      <w:pPr>
        <w:ind w:leftChars="1" w:left="283" w:hangingChars="134" w:hanging="281"/>
        <w:jc w:val="left"/>
        <w:rPr>
          <w:rFonts w:ascii="ＭＳ 明朝" w:eastAsia="ＭＳ 明朝" w:hAnsi="ＭＳ 明朝"/>
        </w:rPr>
      </w:pPr>
      <w:r>
        <w:rPr>
          <w:rFonts w:ascii="ＭＳ 明朝" w:eastAsia="ＭＳ 明朝" w:hAnsi="ＭＳ 明朝" w:hint="eastAsia"/>
        </w:rPr>
        <w:t xml:space="preserve">　 　委託料の支払いについては、</w:t>
      </w:r>
      <w:r w:rsidR="00F60E16">
        <w:rPr>
          <w:rFonts w:ascii="ＭＳ 明朝" w:eastAsia="ＭＳ 明朝" w:hAnsi="ＭＳ 明朝" w:hint="eastAsia"/>
        </w:rPr>
        <w:t>各年度の</w:t>
      </w:r>
      <w:r>
        <w:rPr>
          <w:rFonts w:ascii="ＭＳ 明朝" w:eastAsia="ＭＳ 明朝" w:hAnsi="ＭＳ 明朝" w:hint="eastAsia"/>
        </w:rPr>
        <w:t>契約金額の半分の金額を、上半期（4～9月）、下半期（10月～3月）ごとに、それぞれの業務完了後、受注者からの正当な請求に基づき、請求書受領後30日以内に支払うものとする。</w:t>
      </w:r>
    </w:p>
    <w:p w:rsidR="00EB3FDF" w:rsidRDefault="00EB3FDF" w:rsidP="00B66CB8">
      <w:pPr>
        <w:ind w:leftChars="1" w:left="283" w:hangingChars="134" w:hanging="281"/>
        <w:jc w:val="left"/>
        <w:rPr>
          <w:rFonts w:ascii="ＭＳ 明朝" w:eastAsia="ＭＳ 明朝" w:hAnsi="ＭＳ 明朝"/>
        </w:rPr>
      </w:pPr>
      <w:r>
        <w:rPr>
          <w:rFonts w:ascii="ＭＳ 明朝" w:eastAsia="ＭＳ 明朝" w:hAnsi="ＭＳ 明朝" w:hint="eastAsia"/>
        </w:rPr>
        <w:t xml:space="preserve">　 </w:t>
      </w:r>
      <w:r w:rsidR="00956D88">
        <w:rPr>
          <w:rFonts w:ascii="ＭＳ 明朝" w:eastAsia="ＭＳ 明朝" w:hAnsi="ＭＳ 明朝" w:hint="eastAsia"/>
        </w:rPr>
        <w:t xml:space="preserve">　なお、支払金額に千円未満の端数が生じた場合は、最終回に加算するものとする。</w:t>
      </w:r>
    </w:p>
    <w:p w:rsidR="00956D88" w:rsidRDefault="00917D43" w:rsidP="00B66CB8">
      <w:pPr>
        <w:ind w:leftChars="1" w:left="283" w:hangingChars="134" w:hanging="281"/>
        <w:jc w:val="left"/>
        <w:rPr>
          <w:rFonts w:ascii="ＭＳ 明朝" w:eastAsia="ＭＳ 明朝" w:hAnsi="ＭＳ 明朝"/>
        </w:rPr>
      </w:pPr>
      <w:r>
        <w:rPr>
          <w:rFonts w:ascii="ＭＳ 明朝" w:eastAsia="ＭＳ 明朝" w:hAnsi="ＭＳ 明朝" w:hint="eastAsia"/>
        </w:rPr>
        <w:t>7</w:t>
      </w:r>
      <w:r w:rsidR="009E60D3">
        <w:rPr>
          <w:rFonts w:ascii="ＭＳ 明朝" w:eastAsia="ＭＳ 明朝" w:hAnsi="ＭＳ 明朝"/>
        </w:rPr>
        <w:t xml:space="preserve"> </w:t>
      </w:r>
      <w:r w:rsidR="00956D88">
        <w:rPr>
          <w:rFonts w:ascii="ＭＳ 明朝" w:eastAsia="ＭＳ 明朝" w:hAnsi="ＭＳ 明朝"/>
        </w:rPr>
        <w:t xml:space="preserve"> </w:t>
      </w:r>
      <w:r w:rsidR="00956D88">
        <w:rPr>
          <w:rFonts w:ascii="ＭＳ 明朝" w:eastAsia="ＭＳ 明朝" w:hAnsi="ＭＳ 明朝" w:hint="eastAsia"/>
        </w:rPr>
        <w:t>支援業務実施時間及び勤務時間</w:t>
      </w:r>
    </w:p>
    <w:p w:rsidR="00956D88" w:rsidRDefault="00956D88" w:rsidP="00B66CB8">
      <w:pPr>
        <w:ind w:leftChars="1" w:left="283" w:hangingChars="134" w:hanging="281"/>
        <w:jc w:val="left"/>
        <w:rPr>
          <w:rFonts w:ascii="ＭＳ 明朝" w:eastAsia="ＭＳ 明朝" w:hAnsi="ＭＳ 明朝"/>
        </w:rPr>
      </w:pPr>
      <w:r>
        <w:rPr>
          <w:rFonts w:ascii="ＭＳ 明朝" w:eastAsia="ＭＳ 明朝" w:hAnsi="ＭＳ 明朝" w:hint="eastAsia"/>
        </w:rPr>
        <w:t xml:space="preserve">　　 本委託における支援業務実施時間は、土曜日、日曜日、祝日及び年末年始（12月29日から翌年の1月3日まで）を除く伊予市の開庁時間とし、職員の勤務時間は、支援業務を円滑に実施することが</w:t>
      </w:r>
      <w:r w:rsidR="005618F1">
        <w:rPr>
          <w:rFonts w:ascii="ＭＳ 明朝" w:eastAsia="ＭＳ 明朝" w:hAnsi="ＭＳ 明朝" w:hint="eastAsia"/>
        </w:rPr>
        <w:t>できるよう受注者が設定するものとする。</w:t>
      </w:r>
    </w:p>
    <w:p w:rsidR="005618F1" w:rsidRDefault="00917D43" w:rsidP="00B66CB8">
      <w:pPr>
        <w:ind w:leftChars="1" w:left="283" w:hangingChars="134" w:hanging="281"/>
        <w:jc w:val="left"/>
        <w:rPr>
          <w:rFonts w:ascii="ＭＳ 明朝" w:eastAsia="ＭＳ 明朝" w:hAnsi="ＭＳ 明朝"/>
        </w:rPr>
      </w:pPr>
      <w:r>
        <w:rPr>
          <w:rFonts w:ascii="ＭＳ 明朝" w:eastAsia="ＭＳ 明朝" w:hAnsi="ＭＳ 明朝" w:hint="eastAsia"/>
        </w:rPr>
        <w:t>8</w:t>
      </w:r>
      <w:r w:rsidR="005618F1">
        <w:rPr>
          <w:rFonts w:ascii="ＭＳ 明朝" w:eastAsia="ＭＳ 明朝" w:hAnsi="ＭＳ 明朝"/>
        </w:rPr>
        <w:t xml:space="preserve"> </w:t>
      </w:r>
      <w:r w:rsidR="009E60D3">
        <w:rPr>
          <w:rFonts w:ascii="ＭＳ 明朝" w:eastAsia="ＭＳ 明朝" w:hAnsi="ＭＳ 明朝"/>
        </w:rPr>
        <w:t xml:space="preserve"> </w:t>
      </w:r>
      <w:r>
        <w:rPr>
          <w:rFonts w:ascii="ＭＳ 明朝" w:eastAsia="ＭＳ 明朝" w:hAnsi="ＭＳ 明朝" w:hint="eastAsia"/>
        </w:rPr>
        <w:t>業務内容</w:t>
      </w:r>
    </w:p>
    <w:p w:rsidR="00917D43" w:rsidRDefault="00917D43" w:rsidP="00B66CB8">
      <w:pPr>
        <w:ind w:leftChars="1" w:left="283" w:hangingChars="134" w:hanging="281"/>
        <w:jc w:val="left"/>
        <w:rPr>
          <w:rFonts w:ascii="ＭＳ 明朝" w:eastAsia="ＭＳ 明朝" w:hAnsi="ＭＳ 明朝"/>
        </w:rPr>
      </w:pPr>
      <w:r>
        <w:rPr>
          <w:rFonts w:ascii="ＭＳ 明朝" w:eastAsia="ＭＳ 明朝" w:hAnsi="ＭＳ 明朝" w:hint="eastAsia"/>
        </w:rPr>
        <w:t xml:space="preserve">　 　</w:t>
      </w:r>
      <w:r w:rsidR="008E50A3">
        <w:rPr>
          <w:rFonts w:ascii="ＭＳ 明朝" w:eastAsia="ＭＳ 明朝" w:hAnsi="ＭＳ 明朝" w:hint="eastAsia"/>
        </w:rPr>
        <w:t>本業務の実施にあたっては、</w:t>
      </w:r>
      <w:r w:rsidR="005C78AD">
        <w:rPr>
          <w:rFonts w:ascii="ＭＳ 明朝" w:eastAsia="ＭＳ 明朝" w:hAnsi="ＭＳ 明朝" w:hint="eastAsia"/>
          <w:kern w:val="0"/>
        </w:rPr>
        <w:t>対象者の確保に努める（少なくとも年間1件以上</w:t>
      </w:r>
      <w:r w:rsidR="007C7E79">
        <w:rPr>
          <w:rFonts w:ascii="ＭＳ 明朝" w:eastAsia="ＭＳ 明朝" w:hAnsi="ＭＳ 明朝" w:hint="eastAsia"/>
          <w:kern w:val="0"/>
        </w:rPr>
        <w:t>の家計再生プランを作成する</w:t>
      </w:r>
      <w:r w:rsidR="005C78AD">
        <w:rPr>
          <w:rFonts w:ascii="ＭＳ 明朝" w:eastAsia="ＭＳ 明朝" w:hAnsi="ＭＳ 明朝" w:hint="eastAsia"/>
          <w:kern w:val="0"/>
        </w:rPr>
        <w:t>）とともに、</w:t>
      </w:r>
      <w:r w:rsidR="008E50A3">
        <w:rPr>
          <w:rFonts w:ascii="ＭＳ 明朝" w:eastAsia="ＭＳ 明朝" w:hAnsi="ＭＳ 明朝" w:hint="eastAsia"/>
        </w:rPr>
        <w:t>家計表やキャッシュフロー表等を活用して、家計</w:t>
      </w:r>
      <w:r w:rsidR="008E50A3">
        <w:rPr>
          <w:rFonts w:ascii="ＭＳ 明朝" w:eastAsia="ＭＳ 明朝" w:hAnsi="ＭＳ 明朝" w:hint="eastAsia"/>
        </w:rPr>
        <w:lastRenderedPageBreak/>
        <w:t>に関する課題を「見える化」し、家計に関するプランを作成することで、家計に関する課題を整理して、家計管理の力を高め自立を図っていくため、以下の取組を実施すること。</w:t>
      </w:r>
    </w:p>
    <w:p w:rsidR="00C45674" w:rsidRDefault="00C45674" w:rsidP="00B66CB8">
      <w:pPr>
        <w:ind w:leftChars="1" w:left="283" w:hangingChars="134" w:hanging="281"/>
        <w:jc w:val="left"/>
        <w:rPr>
          <w:rFonts w:ascii="ＭＳ 明朝" w:eastAsia="ＭＳ 明朝" w:hAnsi="ＭＳ 明朝"/>
        </w:rPr>
      </w:pPr>
      <w:r>
        <w:rPr>
          <w:rFonts w:ascii="ＭＳ 明朝" w:eastAsia="ＭＳ 明朝" w:hAnsi="ＭＳ 明朝" w:hint="eastAsia"/>
        </w:rPr>
        <w:t xml:space="preserve">　（1）</w:t>
      </w:r>
      <w:r w:rsidR="00935DB6">
        <w:rPr>
          <w:rFonts w:ascii="ＭＳ 明朝" w:eastAsia="ＭＳ 明朝" w:hAnsi="ＭＳ 明朝" w:hint="eastAsia"/>
        </w:rPr>
        <w:t>支援内容</w:t>
      </w:r>
    </w:p>
    <w:p w:rsidR="000934FE" w:rsidRDefault="000934FE" w:rsidP="000934FE">
      <w:pPr>
        <w:ind w:leftChars="1" w:left="567" w:hangingChars="269" w:hanging="565"/>
        <w:jc w:val="left"/>
        <w:rPr>
          <w:rFonts w:ascii="ＭＳ 明朝" w:eastAsia="ＭＳ 明朝" w:hAnsi="ＭＳ 明朝"/>
        </w:rPr>
      </w:pPr>
      <w:r>
        <w:rPr>
          <w:rFonts w:ascii="ＭＳ 明朝" w:eastAsia="ＭＳ 明朝" w:hAnsi="ＭＳ 明朝" w:hint="eastAsia"/>
        </w:rPr>
        <w:t xml:space="preserve">　　　 </w:t>
      </w:r>
      <w:r w:rsidR="00935DB6">
        <w:rPr>
          <w:rFonts w:ascii="ＭＳ 明朝" w:eastAsia="ＭＳ 明朝" w:hAnsi="ＭＳ 明朝" w:hint="eastAsia"/>
        </w:rPr>
        <w:t>ア 家計に関する支援</w:t>
      </w:r>
    </w:p>
    <w:p w:rsidR="00935DB6" w:rsidRDefault="00935DB6" w:rsidP="00935DB6">
      <w:pPr>
        <w:ind w:leftChars="1" w:left="850" w:hangingChars="404" w:hanging="848"/>
        <w:jc w:val="left"/>
        <w:rPr>
          <w:rFonts w:ascii="ＭＳ 明朝" w:eastAsia="ＭＳ 明朝" w:hAnsi="ＭＳ 明朝"/>
        </w:rPr>
      </w:pPr>
      <w:r>
        <w:rPr>
          <w:rFonts w:ascii="ＭＳ 明朝" w:eastAsia="ＭＳ 明朝" w:hAnsi="ＭＳ 明朝" w:hint="eastAsia"/>
        </w:rPr>
        <w:t xml:space="preserve">　　　　　対象者とともに、家計表やキャッシュフロー表等を活用して、家計の「見える化」を図るとともに、家計収支の均衡を図るなどの出納管理の支援を行い、家計を対象者自らが管理できるよう支援を行う。</w:t>
      </w:r>
    </w:p>
    <w:p w:rsidR="00935DB6" w:rsidRDefault="00935DB6" w:rsidP="00935DB6">
      <w:pPr>
        <w:ind w:leftChars="1" w:left="850" w:hangingChars="404" w:hanging="848"/>
        <w:jc w:val="left"/>
        <w:rPr>
          <w:rFonts w:ascii="ＭＳ 明朝" w:eastAsia="ＭＳ 明朝" w:hAnsi="ＭＳ 明朝"/>
        </w:rPr>
      </w:pPr>
      <w:r>
        <w:rPr>
          <w:rFonts w:ascii="ＭＳ 明朝" w:eastAsia="ＭＳ 明朝" w:hAnsi="ＭＳ 明朝" w:hint="eastAsia"/>
        </w:rPr>
        <w:t xml:space="preserve">　　　 イ 滞納の解消や各種給付・貸付制度等の利用に向けた支援</w:t>
      </w:r>
    </w:p>
    <w:p w:rsidR="00935DB6" w:rsidRDefault="00935DB6" w:rsidP="00935DB6">
      <w:pPr>
        <w:ind w:leftChars="1" w:left="850" w:hangingChars="404" w:hanging="848"/>
        <w:jc w:val="left"/>
        <w:rPr>
          <w:rFonts w:ascii="ＭＳ 明朝" w:eastAsia="ＭＳ 明朝" w:hAnsi="ＭＳ 明朝"/>
        </w:rPr>
      </w:pPr>
      <w:r>
        <w:rPr>
          <w:rFonts w:ascii="ＭＳ 明朝" w:eastAsia="ＭＳ 明朝" w:hAnsi="ＭＳ 明朝" w:hint="eastAsia"/>
        </w:rPr>
        <w:t xml:space="preserve">　　　　　アセスメントの段階で聞き取った対象者の状況や家計の状況、滞納状況等を勘案して、減免や徴収猶予、分割給付等の可能性を検討し、関係機関等との調整等の支援を行う。各種給付・貸付制度を幅広く理解し、周知及び情報提供を行う。</w:t>
      </w:r>
    </w:p>
    <w:p w:rsidR="00935DB6" w:rsidRDefault="00935DB6" w:rsidP="00935DB6">
      <w:pPr>
        <w:ind w:leftChars="1" w:left="850" w:hangingChars="404" w:hanging="848"/>
        <w:jc w:val="left"/>
        <w:rPr>
          <w:rFonts w:ascii="ＭＳ 明朝" w:eastAsia="ＭＳ 明朝" w:hAnsi="ＭＳ 明朝"/>
        </w:rPr>
      </w:pPr>
      <w:r>
        <w:rPr>
          <w:rFonts w:ascii="ＭＳ 明朝" w:eastAsia="ＭＳ 明朝" w:hAnsi="ＭＳ 明朝" w:hint="eastAsia"/>
        </w:rPr>
        <w:t xml:space="preserve">　　　 ウ 債務整理に関する支援</w:t>
      </w:r>
    </w:p>
    <w:p w:rsidR="00935DB6" w:rsidRDefault="00935DB6" w:rsidP="00935DB6">
      <w:pPr>
        <w:ind w:leftChars="1" w:left="850" w:hangingChars="404" w:hanging="848"/>
        <w:jc w:val="left"/>
        <w:rPr>
          <w:rFonts w:ascii="ＭＳ 明朝" w:eastAsia="ＭＳ 明朝" w:hAnsi="ＭＳ 明朝"/>
        </w:rPr>
      </w:pPr>
      <w:r>
        <w:rPr>
          <w:rFonts w:ascii="ＭＳ 明朝" w:eastAsia="ＭＳ 明朝" w:hAnsi="ＭＳ 明朝" w:hint="eastAsia"/>
        </w:rPr>
        <w:t xml:space="preserve">　　　　　多重債務等により債務超過に陥っており、債務整理が必要な</w:t>
      </w:r>
      <w:r w:rsidR="00050DFC">
        <w:rPr>
          <w:rFonts w:ascii="ＭＳ 明朝" w:eastAsia="ＭＳ 明朝" w:hAnsi="ＭＳ 明朝" w:hint="eastAsia"/>
        </w:rPr>
        <w:t>対象者に対しては、関係機関や他の専門機関等と連携し、債務整理に向けた支援を行う。</w:t>
      </w:r>
    </w:p>
    <w:p w:rsidR="000934FE" w:rsidRDefault="000934FE" w:rsidP="000934FE">
      <w:pPr>
        <w:ind w:leftChars="1" w:left="567" w:hangingChars="269" w:hanging="565"/>
        <w:jc w:val="left"/>
        <w:rPr>
          <w:rFonts w:ascii="ＭＳ 明朝" w:eastAsia="ＭＳ 明朝" w:hAnsi="ＭＳ 明朝"/>
        </w:rPr>
      </w:pPr>
      <w:r>
        <w:rPr>
          <w:rFonts w:ascii="ＭＳ 明朝" w:eastAsia="ＭＳ 明朝" w:hAnsi="ＭＳ 明朝" w:hint="eastAsia"/>
        </w:rPr>
        <w:t xml:space="preserve">　（2）</w:t>
      </w:r>
      <w:r w:rsidR="00050DFC">
        <w:rPr>
          <w:rFonts w:ascii="ＭＳ 明朝" w:eastAsia="ＭＳ 明朝" w:hAnsi="ＭＳ 明朝" w:hint="eastAsia"/>
        </w:rPr>
        <w:t>支援の流れ</w:t>
      </w:r>
    </w:p>
    <w:p w:rsidR="000934FE" w:rsidRDefault="000934FE" w:rsidP="000934FE">
      <w:pPr>
        <w:ind w:leftChars="1" w:left="567" w:hangingChars="269" w:hanging="565"/>
        <w:jc w:val="left"/>
        <w:rPr>
          <w:rFonts w:ascii="ＭＳ 明朝" w:eastAsia="ＭＳ 明朝" w:hAnsi="ＭＳ 明朝"/>
        </w:rPr>
      </w:pPr>
      <w:r>
        <w:rPr>
          <w:rFonts w:ascii="ＭＳ 明朝" w:eastAsia="ＭＳ 明朝" w:hAnsi="ＭＳ 明朝" w:hint="eastAsia"/>
        </w:rPr>
        <w:t xml:space="preserve">　　　 </w:t>
      </w:r>
      <w:r w:rsidR="00050DFC">
        <w:rPr>
          <w:rFonts w:ascii="ＭＳ 明朝" w:eastAsia="ＭＳ 明朝" w:hAnsi="ＭＳ 明朝" w:hint="eastAsia"/>
        </w:rPr>
        <w:t>家計改善支援事業の支援においては、家計改善支援員と生活困窮者自立支援制度に基づく自立相談支援機関及び関係機関等が連携し、以下の支援を行う。</w:t>
      </w:r>
    </w:p>
    <w:p w:rsidR="00050DFC" w:rsidRDefault="00050DFC" w:rsidP="000934FE">
      <w:pPr>
        <w:ind w:leftChars="1" w:left="567" w:hangingChars="269" w:hanging="565"/>
        <w:jc w:val="left"/>
        <w:rPr>
          <w:rFonts w:ascii="ＭＳ 明朝" w:eastAsia="ＭＳ 明朝" w:hAnsi="ＭＳ 明朝"/>
        </w:rPr>
      </w:pPr>
      <w:r>
        <w:rPr>
          <w:rFonts w:ascii="ＭＳ 明朝" w:eastAsia="ＭＳ 明朝" w:hAnsi="ＭＳ 明朝" w:hint="eastAsia"/>
        </w:rPr>
        <w:t xml:space="preserve">　　　 ア 対象者の把握・アウトリーチ</w:t>
      </w:r>
    </w:p>
    <w:p w:rsidR="00050DFC" w:rsidRDefault="00050DFC" w:rsidP="00050DFC">
      <w:pPr>
        <w:ind w:leftChars="1" w:left="850" w:hangingChars="404" w:hanging="848"/>
        <w:jc w:val="left"/>
        <w:rPr>
          <w:rFonts w:ascii="ＭＳ 明朝" w:eastAsia="ＭＳ 明朝" w:hAnsi="ＭＳ 明朝"/>
        </w:rPr>
      </w:pPr>
      <w:r>
        <w:rPr>
          <w:rFonts w:ascii="ＭＳ 明朝" w:eastAsia="ＭＳ 明朝" w:hAnsi="ＭＳ 明朝" w:hint="eastAsia"/>
        </w:rPr>
        <w:t xml:space="preserve">　　　　　自立相談支援機関や本市福祉課をはじめ、他の本市関係部署や住居確保給付金窓口、貸付窓口、対象者に対して支援を行っている者等との連携を図り、対象者の早期把握や必要に応じ出張相談を受け付ける等の取組みを行う。</w:t>
      </w:r>
    </w:p>
    <w:p w:rsidR="00050DFC" w:rsidRDefault="00050DFC" w:rsidP="00050DFC">
      <w:pPr>
        <w:ind w:leftChars="1" w:left="850" w:hangingChars="404" w:hanging="848"/>
        <w:jc w:val="left"/>
        <w:rPr>
          <w:rFonts w:ascii="ＭＳ 明朝" w:eastAsia="ＭＳ 明朝" w:hAnsi="ＭＳ 明朝"/>
        </w:rPr>
      </w:pPr>
      <w:r>
        <w:rPr>
          <w:rFonts w:ascii="ＭＳ 明朝" w:eastAsia="ＭＳ 明朝" w:hAnsi="ＭＳ 明朝" w:hint="eastAsia"/>
        </w:rPr>
        <w:t xml:space="preserve">　　　 イ インテーク・アセスメント</w:t>
      </w:r>
    </w:p>
    <w:p w:rsidR="00050DFC" w:rsidRDefault="00050DFC" w:rsidP="00050DFC">
      <w:pPr>
        <w:ind w:leftChars="1" w:left="850" w:hangingChars="404" w:hanging="848"/>
        <w:jc w:val="left"/>
        <w:rPr>
          <w:rFonts w:ascii="ＭＳ 明朝" w:eastAsia="ＭＳ 明朝" w:hAnsi="ＭＳ 明朝"/>
        </w:rPr>
      </w:pPr>
      <w:r>
        <w:rPr>
          <w:rFonts w:ascii="ＭＳ 明朝" w:eastAsia="ＭＳ 明朝" w:hAnsi="ＭＳ 明朝" w:hint="eastAsia"/>
        </w:rPr>
        <w:t xml:space="preserve">　　　　　</w:t>
      </w:r>
      <w:r w:rsidR="006D710F">
        <w:rPr>
          <w:rFonts w:ascii="ＭＳ 明朝" w:eastAsia="ＭＳ 明朝" w:hAnsi="ＭＳ 明朝" w:hint="eastAsia"/>
        </w:rPr>
        <w:t>家計表やキャッシュフロー表等の作成を通じて、対象者の生活状況と家計収支の状況を具体的に把握したうえで、課題を「見える化」し、課題の解決に向けて支援の方向性を検討・決定する。併せて就労状況や家族の課題等の必要な状況を把握する。</w:t>
      </w:r>
    </w:p>
    <w:p w:rsidR="006D710F" w:rsidRDefault="006D710F" w:rsidP="00050DFC">
      <w:pPr>
        <w:ind w:leftChars="1" w:left="850" w:hangingChars="404" w:hanging="848"/>
        <w:jc w:val="left"/>
        <w:rPr>
          <w:rFonts w:ascii="ＭＳ 明朝" w:eastAsia="ＭＳ 明朝" w:hAnsi="ＭＳ 明朝"/>
        </w:rPr>
      </w:pPr>
      <w:r>
        <w:rPr>
          <w:rFonts w:ascii="ＭＳ 明朝" w:eastAsia="ＭＳ 明朝" w:hAnsi="ＭＳ 明朝" w:hint="eastAsia"/>
        </w:rPr>
        <w:t xml:space="preserve">　　　 ウ 家計再生プランの作成</w:t>
      </w:r>
    </w:p>
    <w:p w:rsidR="006D710F" w:rsidRDefault="006D710F" w:rsidP="00050DFC">
      <w:pPr>
        <w:ind w:leftChars="1" w:left="850" w:hangingChars="404" w:hanging="848"/>
        <w:jc w:val="left"/>
        <w:rPr>
          <w:rFonts w:ascii="ＭＳ 明朝" w:eastAsia="ＭＳ 明朝" w:hAnsi="ＭＳ 明朝"/>
        </w:rPr>
      </w:pPr>
      <w:r>
        <w:rPr>
          <w:rFonts w:ascii="ＭＳ 明朝" w:eastAsia="ＭＳ 明朝" w:hAnsi="ＭＳ 明朝" w:hint="eastAsia"/>
        </w:rPr>
        <w:t xml:space="preserve">　　　　　アセスメントの結果を踏まえて、対象者の意向と真に解決すべき課題を整理し、生活を再生させるための家計再生プランを作成する。</w:t>
      </w:r>
    </w:p>
    <w:p w:rsidR="006D710F" w:rsidRDefault="006D710F" w:rsidP="00050DFC">
      <w:pPr>
        <w:ind w:leftChars="1" w:left="850" w:hangingChars="404" w:hanging="848"/>
        <w:jc w:val="left"/>
        <w:rPr>
          <w:rFonts w:ascii="ＭＳ 明朝" w:eastAsia="ＭＳ 明朝" w:hAnsi="ＭＳ 明朝"/>
        </w:rPr>
      </w:pPr>
      <w:r>
        <w:rPr>
          <w:rFonts w:ascii="ＭＳ 明朝" w:eastAsia="ＭＳ 明朝" w:hAnsi="ＭＳ 明朝" w:hint="eastAsia"/>
        </w:rPr>
        <w:t xml:space="preserve">　　　 エ 支援調整会議への参加</w:t>
      </w:r>
    </w:p>
    <w:p w:rsidR="006D710F" w:rsidRDefault="006D710F" w:rsidP="00050DFC">
      <w:pPr>
        <w:ind w:leftChars="1" w:left="850" w:hangingChars="404" w:hanging="848"/>
        <w:jc w:val="left"/>
        <w:rPr>
          <w:rFonts w:ascii="ＭＳ 明朝" w:eastAsia="ＭＳ 明朝" w:hAnsi="ＭＳ 明朝"/>
        </w:rPr>
      </w:pPr>
      <w:r>
        <w:rPr>
          <w:rFonts w:ascii="ＭＳ 明朝" w:eastAsia="ＭＳ 明朝" w:hAnsi="ＭＳ 明朝" w:hint="eastAsia"/>
        </w:rPr>
        <w:t xml:space="preserve">　　　　　適宜自立相談支援機関が実施する支援調整会議に参加し</w:t>
      </w:r>
      <w:r w:rsidR="00AB225A">
        <w:rPr>
          <w:rFonts w:ascii="ＭＳ 明朝" w:eastAsia="ＭＳ 明朝" w:hAnsi="ＭＳ 明朝" w:hint="eastAsia"/>
        </w:rPr>
        <w:t>、家計の視点から助言を行う。</w:t>
      </w:r>
    </w:p>
    <w:p w:rsidR="00AB225A" w:rsidRDefault="00AB225A" w:rsidP="00050DFC">
      <w:pPr>
        <w:ind w:leftChars="1" w:left="850" w:hangingChars="404" w:hanging="848"/>
        <w:jc w:val="left"/>
        <w:rPr>
          <w:rFonts w:ascii="ＭＳ 明朝" w:eastAsia="ＭＳ 明朝" w:hAnsi="ＭＳ 明朝"/>
        </w:rPr>
      </w:pPr>
      <w:r>
        <w:rPr>
          <w:rFonts w:ascii="ＭＳ 明朝" w:eastAsia="ＭＳ 明朝" w:hAnsi="ＭＳ 明朝" w:hint="eastAsia"/>
        </w:rPr>
        <w:t xml:space="preserve">　　　 オ 支援の実施</w:t>
      </w:r>
    </w:p>
    <w:p w:rsidR="00AB225A" w:rsidRDefault="00AB225A" w:rsidP="00050DFC">
      <w:pPr>
        <w:ind w:leftChars="1" w:left="850" w:hangingChars="404" w:hanging="848"/>
        <w:jc w:val="left"/>
        <w:rPr>
          <w:rFonts w:ascii="ＭＳ 明朝" w:eastAsia="ＭＳ 明朝" w:hAnsi="ＭＳ 明朝"/>
        </w:rPr>
      </w:pPr>
      <w:r>
        <w:rPr>
          <w:rFonts w:ascii="ＭＳ 明朝" w:eastAsia="ＭＳ 明朝" w:hAnsi="ＭＳ 明朝" w:hint="eastAsia"/>
        </w:rPr>
        <w:t xml:space="preserve">　　　　　家計再生プランに基づき、対象者の状況に応じた支援を行う。</w:t>
      </w:r>
    </w:p>
    <w:p w:rsidR="00AB225A" w:rsidRDefault="00AB225A" w:rsidP="00050DFC">
      <w:pPr>
        <w:ind w:leftChars="1" w:left="850" w:hangingChars="404" w:hanging="848"/>
        <w:jc w:val="left"/>
        <w:rPr>
          <w:rFonts w:ascii="ＭＳ 明朝" w:eastAsia="ＭＳ 明朝" w:hAnsi="ＭＳ 明朝"/>
        </w:rPr>
      </w:pPr>
      <w:r>
        <w:rPr>
          <w:rFonts w:ascii="ＭＳ 明朝" w:eastAsia="ＭＳ 明朝" w:hAnsi="ＭＳ 明朝" w:hint="eastAsia"/>
        </w:rPr>
        <w:t xml:space="preserve">　　　 カ モニタリング</w:t>
      </w:r>
    </w:p>
    <w:p w:rsidR="00AB225A" w:rsidRDefault="00AB225A" w:rsidP="00050DFC">
      <w:pPr>
        <w:ind w:leftChars="1" w:left="850" w:hangingChars="404" w:hanging="848"/>
        <w:jc w:val="left"/>
        <w:rPr>
          <w:rFonts w:ascii="ＭＳ 明朝" w:eastAsia="ＭＳ 明朝" w:hAnsi="ＭＳ 明朝"/>
        </w:rPr>
      </w:pPr>
      <w:r>
        <w:rPr>
          <w:rFonts w:ascii="ＭＳ 明朝" w:eastAsia="ＭＳ 明朝" w:hAnsi="ＭＳ 明朝" w:hint="eastAsia"/>
        </w:rPr>
        <w:lastRenderedPageBreak/>
        <w:t xml:space="preserve">　　　　　定期的な面談により、家計の改善状況や家計管理に対する認識や意欲の向上などを確認し、自立相談支援機関や本市福祉課との情報共有を図る。</w:t>
      </w:r>
    </w:p>
    <w:p w:rsidR="00AB225A" w:rsidRDefault="00AB225A" w:rsidP="00050DFC">
      <w:pPr>
        <w:ind w:leftChars="1" w:left="850" w:hangingChars="404" w:hanging="848"/>
        <w:jc w:val="left"/>
        <w:rPr>
          <w:rFonts w:ascii="ＭＳ 明朝" w:eastAsia="ＭＳ 明朝" w:hAnsi="ＭＳ 明朝"/>
        </w:rPr>
      </w:pPr>
      <w:r>
        <w:rPr>
          <w:rFonts w:ascii="ＭＳ 明朝" w:eastAsia="ＭＳ 明朝" w:hAnsi="ＭＳ 明朝" w:hint="eastAsia"/>
        </w:rPr>
        <w:t xml:space="preserve">　　　 キ 家計再生プランの評価</w:t>
      </w:r>
    </w:p>
    <w:p w:rsidR="00AB225A" w:rsidRDefault="00AB225A" w:rsidP="00050DFC">
      <w:pPr>
        <w:ind w:leftChars="1" w:left="850" w:hangingChars="404" w:hanging="848"/>
        <w:jc w:val="left"/>
        <w:rPr>
          <w:rFonts w:ascii="ＭＳ 明朝" w:eastAsia="ＭＳ 明朝" w:hAnsi="ＭＳ 明朝"/>
        </w:rPr>
      </w:pPr>
      <w:r>
        <w:rPr>
          <w:rFonts w:ascii="ＭＳ 明朝" w:eastAsia="ＭＳ 明朝" w:hAnsi="ＭＳ 明朝" w:hint="eastAsia"/>
        </w:rPr>
        <w:t xml:space="preserve">　　　　　家計再生</w:t>
      </w:r>
      <w:r w:rsidR="00D77402">
        <w:rPr>
          <w:rFonts w:ascii="ＭＳ 明朝" w:eastAsia="ＭＳ 明朝" w:hAnsi="ＭＳ 明朝" w:hint="eastAsia"/>
        </w:rPr>
        <w:t>プラン策定時に定めた期間が終了した場合、又はそれ以前に対象者の状況に大きな変化があった場合には、設定した目標の達成度や支援の実施状況、その成果、新たな生活課題はないかなどの確認を行ったうえで、支援を終結させるか、新たな家計再生プランを作成して支援を継続するかを判断する。</w:t>
      </w:r>
    </w:p>
    <w:p w:rsidR="00604320" w:rsidRDefault="00604320" w:rsidP="000934FE">
      <w:pPr>
        <w:ind w:leftChars="1" w:left="567" w:hangingChars="269" w:hanging="565"/>
        <w:jc w:val="left"/>
        <w:rPr>
          <w:rFonts w:ascii="ＭＳ 明朝" w:eastAsia="ＭＳ 明朝" w:hAnsi="ＭＳ 明朝"/>
          <w:color w:val="000000" w:themeColor="text1"/>
        </w:rPr>
      </w:pPr>
      <w:r>
        <w:rPr>
          <w:rFonts w:ascii="ＭＳ 明朝" w:eastAsia="ＭＳ 明朝" w:hAnsi="ＭＳ 明朝" w:hint="eastAsia"/>
        </w:rPr>
        <w:t xml:space="preserve">　（3）</w:t>
      </w:r>
      <w:r w:rsidR="00D77402" w:rsidRPr="006D748B">
        <w:rPr>
          <w:rFonts w:ascii="ＭＳ 明朝" w:eastAsia="ＭＳ 明朝" w:hAnsi="ＭＳ 明朝" w:hint="eastAsia"/>
          <w:color w:val="000000" w:themeColor="text1"/>
        </w:rPr>
        <w:t>関係機関との連携</w:t>
      </w:r>
    </w:p>
    <w:p w:rsidR="004B7F39" w:rsidRDefault="004B7F39" w:rsidP="000934FE">
      <w:pPr>
        <w:ind w:leftChars="1" w:left="567" w:hangingChars="269" w:hanging="565"/>
        <w:jc w:val="left"/>
        <w:rPr>
          <w:rFonts w:ascii="ＭＳ 明朝" w:eastAsia="ＭＳ 明朝" w:hAnsi="ＭＳ 明朝"/>
        </w:rPr>
      </w:pPr>
      <w:r>
        <w:rPr>
          <w:rFonts w:ascii="ＭＳ 明朝" w:eastAsia="ＭＳ 明朝" w:hAnsi="ＭＳ 明朝" w:hint="eastAsia"/>
        </w:rPr>
        <w:t xml:space="preserve">　　　 ア 自立相談支援機関や本市関係機関</w:t>
      </w:r>
    </w:p>
    <w:p w:rsidR="00604320" w:rsidRDefault="00604320" w:rsidP="004B7F39">
      <w:pPr>
        <w:ind w:leftChars="1" w:left="850" w:hangingChars="404" w:hanging="848"/>
        <w:jc w:val="left"/>
        <w:rPr>
          <w:rFonts w:ascii="ＭＳ 明朝" w:eastAsia="ＭＳ 明朝" w:hAnsi="ＭＳ 明朝"/>
        </w:rPr>
      </w:pPr>
      <w:r>
        <w:rPr>
          <w:rFonts w:ascii="ＭＳ 明朝" w:eastAsia="ＭＳ 明朝" w:hAnsi="ＭＳ 明朝" w:hint="eastAsia"/>
        </w:rPr>
        <w:t xml:space="preserve">　　　 </w:t>
      </w:r>
      <w:r w:rsidR="004B7F39">
        <w:rPr>
          <w:rFonts w:ascii="ＭＳ 明朝" w:eastAsia="ＭＳ 明朝" w:hAnsi="ＭＳ 明朝" w:hint="eastAsia"/>
        </w:rPr>
        <w:t xml:space="preserve">　 支援にあたり、自立相談支援機関や本市関係機関と対象者の抱える課題や収支状況、各種制度の利用状況、家計再生プラン等、対象者の支援に必要な情報を共有し、適切に連携を図りながら支援を行うこと。</w:t>
      </w:r>
    </w:p>
    <w:p w:rsidR="004B7F39" w:rsidRDefault="004B7F39" w:rsidP="004B7F39">
      <w:pPr>
        <w:ind w:leftChars="1" w:left="850" w:hangingChars="404" w:hanging="848"/>
        <w:jc w:val="left"/>
        <w:rPr>
          <w:rFonts w:ascii="ＭＳ 明朝" w:eastAsia="ＭＳ 明朝" w:hAnsi="ＭＳ 明朝"/>
        </w:rPr>
      </w:pPr>
      <w:r>
        <w:rPr>
          <w:rFonts w:ascii="ＭＳ 明朝" w:eastAsia="ＭＳ 明朝" w:hAnsi="ＭＳ 明朝" w:hint="eastAsia"/>
        </w:rPr>
        <w:t xml:space="preserve">　　　 イ 専門機関へのつなぎ</w:t>
      </w:r>
    </w:p>
    <w:p w:rsidR="004B7F39" w:rsidRDefault="004B7F39" w:rsidP="004B7F39">
      <w:pPr>
        <w:ind w:leftChars="1" w:left="850" w:hangingChars="404" w:hanging="848"/>
        <w:jc w:val="left"/>
        <w:rPr>
          <w:rFonts w:ascii="ＭＳ 明朝" w:eastAsia="ＭＳ 明朝" w:hAnsi="ＭＳ 明朝"/>
        </w:rPr>
      </w:pPr>
      <w:r>
        <w:rPr>
          <w:rFonts w:ascii="ＭＳ 明朝" w:eastAsia="ＭＳ 明朝" w:hAnsi="ＭＳ 明朝" w:hint="eastAsia"/>
        </w:rPr>
        <w:t xml:space="preserve">　　　　　多重債務等、専門的な支援が必要な場合は適宜弁護士等専門機関へ適切につないでいく。</w:t>
      </w:r>
    </w:p>
    <w:p w:rsidR="004B7F39" w:rsidRDefault="004B7F39" w:rsidP="004B7F39">
      <w:pPr>
        <w:ind w:leftChars="1" w:left="850" w:hangingChars="404" w:hanging="848"/>
        <w:jc w:val="left"/>
        <w:rPr>
          <w:rFonts w:ascii="ＭＳ 明朝" w:eastAsia="ＭＳ 明朝" w:hAnsi="ＭＳ 明朝"/>
        </w:rPr>
      </w:pPr>
      <w:r>
        <w:rPr>
          <w:rFonts w:ascii="ＭＳ 明朝" w:eastAsia="ＭＳ 明朝" w:hAnsi="ＭＳ 明朝" w:hint="eastAsia"/>
        </w:rPr>
        <w:t xml:space="preserve">　　　 ウ 貸付機関等との連携</w:t>
      </w:r>
    </w:p>
    <w:p w:rsidR="004B7F39" w:rsidRDefault="004B7F39" w:rsidP="004B7F39">
      <w:pPr>
        <w:ind w:leftChars="1" w:left="850" w:hangingChars="404" w:hanging="848"/>
        <w:jc w:val="left"/>
        <w:rPr>
          <w:rFonts w:ascii="ＭＳ 明朝" w:eastAsia="ＭＳ 明朝" w:hAnsi="ＭＳ 明朝"/>
        </w:rPr>
      </w:pPr>
      <w:r>
        <w:rPr>
          <w:rFonts w:ascii="ＭＳ 明朝" w:eastAsia="ＭＳ 明朝" w:hAnsi="ＭＳ 明朝" w:hint="eastAsia"/>
        </w:rPr>
        <w:t xml:space="preserve">　　　　　生活福祉資金貸付を行う社会福祉協議会をはじめとした公的貸付期間等との連携に努める。</w:t>
      </w:r>
    </w:p>
    <w:p w:rsidR="00E528E0" w:rsidRDefault="004B7F39" w:rsidP="00593035">
      <w:pPr>
        <w:ind w:leftChars="1" w:left="850" w:hangingChars="404" w:hanging="848"/>
        <w:jc w:val="left"/>
        <w:rPr>
          <w:rFonts w:ascii="ＭＳ 明朝" w:eastAsia="ＭＳ 明朝" w:hAnsi="ＭＳ 明朝"/>
        </w:rPr>
      </w:pPr>
      <w:r>
        <w:rPr>
          <w:rFonts w:ascii="ＭＳ 明朝" w:eastAsia="ＭＳ 明朝" w:hAnsi="ＭＳ 明朝" w:hint="eastAsia"/>
        </w:rPr>
        <w:t xml:space="preserve">　　　 エ </w:t>
      </w:r>
      <w:r w:rsidR="00593035">
        <w:rPr>
          <w:rFonts w:ascii="ＭＳ 明朝" w:eastAsia="ＭＳ 明朝" w:hAnsi="ＭＳ 明朝" w:hint="eastAsia"/>
        </w:rPr>
        <w:t>その他、対象者への支援を行っている事業者等上記以外の関係機関とも積極的な連携に努めること。</w:t>
      </w:r>
    </w:p>
    <w:p w:rsidR="008433AA" w:rsidRDefault="008433AA" w:rsidP="00593035">
      <w:pPr>
        <w:ind w:leftChars="1" w:left="850" w:hangingChars="404" w:hanging="848"/>
        <w:jc w:val="left"/>
        <w:rPr>
          <w:rFonts w:ascii="ＭＳ 明朝" w:eastAsia="ＭＳ 明朝" w:hAnsi="ＭＳ 明朝"/>
        </w:rPr>
      </w:pPr>
      <w:bookmarkStart w:id="0" w:name="_Hlk74591396"/>
      <w:r>
        <w:rPr>
          <w:rFonts w:ascii="ＭＳ 明朝" w:eastAsia="ＭＳ 明朝" w:hAnsi="ＭＳ 明朝" w:hint="eastAsia"/>
        </w:rPr>
        <w:t xml:space="preserve">9 </w:t>
      </w:r>
      <w:r w:rsidR="009E60D3">
        <w:rPr>
          <w:rFonts w:ascii="ＭＳ 明朝" w:eastAsia="ＭＳ 明朝" w:hAnsi="ＭＳ 明朝"/>
        </w:rPr>
        <w:t xml:space="preserve"> </w:t>
      </w:r>
      <w:r>
        <w:rPr>
          <w:rFonts w:ascii="ＭＳ 明朝" w:eastAsia="ＭＳ 明朝" w:hAnsi="ＭＳ 明朝" w:hint="eastAsia"/>
        </w:rPr>
        <w:t>関係書類の提出</w:t>
      </w:r>
    </w:p>
    <w:p w:rsidR="008433AA" w:rsidRDefault="008433AA" w:rsidP="008433AA">
      <w:pPr>
        <w:ind w:leftChars="1" w:left="283" w:hangingChars="134" w:hanging="281"/>
        <w:jc w:val="left"/>
        <w:rPr>
          <w:rFonts w:ascii="ＭＳ 明朝" w:eastAsia="ＭＳ 明朝" w:hAnsi="ＭＳ 明朝"/>
        </w:rPr>
      </w:pPr>
      <w:r>
        <w:rPr>
          <w:rFonts w:ascii="ＭＳ 明朝" w:eastAsia="ＭＳ 明朝" w:hAnsi="ＭＳ 明朝" w:hint="eastAsia"/>
        </w:rPr>
        <w:t xml:space="preserve">　　 受注者は、本業務の遂行に当たり、本仕様書の内容に基づき、次の関係書類を作成し、提出するものとする。様式は、本市からの指示がないものは任意とする。</w:t>
      </w:r>
    </w:p>
    <w:p w:rsidR="00107C6E" w:rsidRDefault="00107C6E" w:rsidP="008433AA">
      <w:pPr>
        <w:ind w:leftChars="1" w:left="283" w:hangingChars="134" w:hanging="281"/>
        <w:jc w:val="left"/>
        <w:rPr>
          <w:rFonts w:ascii="ＭＳ 明朝" w:eastAsia="ＭＳ 明朝" w:hAnsi="ＭＳ 明朝"/>
        </w:rPr>
      </w:pPr>
      <w:r>
        <w:rPr>
          <w:rFonts w:ascii="ＭＳ 明朝" w:eastAsia="ＭＳ 明朝" w:hAnsi="ＭＳ 明朝" w:hint="eastAsia"/>
        </w:rPr>
        <w:t xml:space="preserve">　（1）業務計画書</w:t>
      </w:r>
    </w:p>
    <w:p w:rsidR="00107C6E" w:rsidRDefault="00107C6E" w:rsidP="00107C6E">
      <w:pPr>
        <w:ind w:leftChars="1" w:left="850" w:hangingChars="404" w:hanging="848"/>
        <w:jc w:val="left"/>
        <w:rPr>
          <w:rFonts w:ascii="ＭＳ 明朝" w:eastAsia="ＭＳ 明朝" w:hAnsi="ＭＳ 明朝"/>
        </w:rPr>
      </w:pPr>
      <w:r>
        <w:rPr>
          <w:rFonts w:ascii="ＭＳ 明朝" w:eastAsia="ＭＳ 明朝" w:hAnsi="ＭＳ 明朝" w:hint="eastAsia"/>
        </w:rPr>
        <w:t xml:space="preserve">　　 　ア</w:t>
      </w:r>
      <w:r w:rsidR="0006441B">
        <w:rPr>
          <w:rFonts w:ascii="ＭＳ 明朝" w:eastAsia="ＭＳ 明朝" w:hAnsi="ＭＳ 明朝" w:hint="eastAsia"/>
        </w:rPr>
        <w:t xml:space="preserve"> </w:t>
      </w:r>
      <w:r>
        <w:rPr>
          <w:rFonts w:ascii="ＭＳ 明朝" w:eastAsia="ＭＳ 明朝" w:hAnsi="ＭＳ 明朝" w:hint="eastAsia"/>
        </w:rPr>
        <w:t>受注者は、業務を効果的に実施しつつ事業の質を向上させるため、業務の目標と計画を定めた業務計画書を作成し、契約締結後、本市に提出して承諾を受けなければならない。また、業務計画に変更が生じる場合は、事前に本市の承諾を得るものとする。</w:t>
      </w:r>
    </w:p>
    <w:p w:rsidR="00107C6E" w:rsidRDefault="00107C6E" w:rsidP="00107C6E">
      <w:pPr>
        <w:ind w:leftChars="1" w:left="850" w:hangingChars="404" w:hanging="848"/>
        <w:jc w:val="left"/>
        <w:rPr>
          <w:rFonts w:ascii="ＭＳ 明朝" w:eastAsia="ＭＳ 明朝" w:hAnsi="ＭＳ 明朝"/>
        </w:rPr>
      </w:pPr>
      <w:r>
        <w:rPr>
          <w:rFonts w:ascii="ＭＳ 明朝" w:eastAsia="ＭＳ 明朝" w:hAnsi="ＭＳ 明朝" w:hint="eastAsia"/>
        </w:rPr>
        <w:t xml:space="preserve">　　　 イ 業務計画書には、次に掲げる事項を記載すること。</w:t>
      </w:r>
    </w:p>
    <w:p w:rsidR="00107C6E" w:rsidRDefault="00107C6E" w:rsidP="00107C6E">
      <w:pPr>
        <w:ind w:leftChars="1" w:left="850" w:hangingChars="404" w:hanging="848"/>
        <w:jc w:val="left"/>
        <w:rPr>
          <w:rFonts w:ascii="ＭＳ 明朝" w:eastAsia="ＭＳ 明朝" w:hAnsi="ＭＳ 明朝"/>
        </w:rPr>
      </w:pPr>
      <w:r>
        <w:rPr>
          <w:rFonts w:ascii="ＭＳ 明朝" w:eastAsia="ＭＳ 明朝" w:hAnsi="ＭＳ 明朝" w:hint="eastAsia"/>
        </w:rPr>
        <w:t xml:space="preserve">　　　　・業務実施体制</w:t>
      </w:r>
    </w:p>
    <w:p w:rsidR="00107C6E" w:rsidRDefault="00107C6E" w:rsidP="00107C6E">
      <w:pPr>
        <w:ind w:leftChars="1" w:left="850" w:hangingChars="404" w:hanging="848"/>
        <w:jc w:val="left"/>
        <w:rPr>
          <w:rFonts w:ascii="ＭＳ 明朝" w:eastAsia="ＭＳ 明朝" w:hAnsi="ＭＳ 明朝"/>
        </w:rPr>
      </w:pPr>
      <w:r>
        <w:rPr>
          <w:rFonts w:ascii="ＭＳ 明朝" w:eastAsia="ＭＳ 明朝" w:hAnsi="ＭＳ 明朝" w:hint="eastAsia"/>
        </w:rPr>
        <w:t xml:space="preserve">　　　　・業務スケジュール（月間・年間）</w:t>
      </w:r>
    </w:p>
    <w:p w:rsidR="00107C6E" w:rsidRDefault="00107C6E" w:rsidP="00107C6E">
      <w:pPr>
        <w:ind w:leftChars="1" w:left="850" w:hangingChars="404" w:hanging="848"/>
        <w:jc w:val="left"/>
        <w:rPr>
          <w:rFonts w:ascii="ＭＳ 明朝" w:eastAsia="ＭＳ 明朝" w:hAnsi="ＭＳ 明朝"/>
        </w:rPr>
      </w:pPr>
      <w:r>
        <w:rPr>
          <w:rFonts w:ascii="ＭＳ 明朝" w:eastAsia="ＭＳ 明朝" w:hAnsi="ＭＳ 明朝" w:hint="eastAsia"/>
        </w:rPr>
        <w:t xml:space="preserve">　　　　・研修や事例検討等の計画</w:t>
      </w:r>
    </w:p>
    <w:p w:rsidR="00107C6E" w:rsidRDefault="00107C6E" w:rsidP="00107C6E">
      <w:pPr>
        <w:ind w:leftChars="1" w:left="850" w:hangingChars="404" w:hanging="848"/>
        <w:jc w:val="left"/>
        <w:rPr>
          <w:rFonts w:ascii="ＭＳ 明朝" w:eastAsia="ＭＳ 明朝" w:hAnsi="ＭＳ 明朝"/>
        </w:rPr>
      </w:pPr>
      <w:r>
        <w:rPr>
          <w:rFonts w:ascii="ＭＳ 明朝" w:eastAsia="ＭＳ 明朝" w:hAnsi="ＭＳ 明朝" w:hint="eastAsia"/>
        </w:rPr>
        <w:t xml:space="preserve">　　　　・アウトリーチやネットワーク拡充等の活動計画</w:t>
      </w:r>
    </w:p>
    <w:p w:rsidR="00107C6E" w:rsidRDefault="00107C6E" w:rsidP="00107C6E">
      <w:pPr>
        <w:ind w:leftChars="1" w:left="850" w:hangingChars="404" w:hanging="848"/>
        <w:jc w:val="left"/>
        <w:rPr>
          <w:rFonts w:ascii="ＭＳ 明朝" w:eastAsia="ＭＳ 明朝" w:hAnsi="ＭＳ 明朝"/>
        </w:rPr>
      </w:pPr>
      <w:r>
        <w:rPr>
          <w:rFonts w:ascii="ＭＳ 明朝" w:eastAsia="ＭＳ 明朝" w:hAnsi="ＭＳ 明朝" w:hint="eastAsia"/>
        </w:rPr>
        <w:t xml:space="preserve">　　　　・</w:t>
      </w:r>
      <w:r w:rsidR="0006441B">
        <w:rPr>
          <w:rFonts w:ascii="ＭＳ 明朝" w:eastAsia="ＭＳ 明朝" w:hAnsi="ＭＳ 明朝" w:hint="eastAsia"/>
        </w:rPr>
        <w:t>社会資源の把握や創出に関する計画</w:t>
      </w:r>
    </w:p>
    <w:p w:rsidR="0006441B" w:rsidRDefault="0006441B" w:rsidP="00107C6E">
      <w:pPr>
        <w:ind w:leftChars="1" w:left="850" w:hangingChars="404" w:hanging="848"/>
        <w:jc w:val="left"/>
        <w:rPr>
          <w:rFonts w:ascii="ＭＳ 明朝" w:eastAsia="ＭＳ 明朝" w:hAnsi="ＭＳ 明朝"/>
        </w:rPr>
      </w:pPr>
      <w:r>
        <w:rPr>
          <w:rFonts w:ascii="ＭＳ 明朝" w:eastAsia="ＭＳ 明朝" w:hAnsi="ＭＳ 明朝" w:hint="eastAsia"/>
        </w:rPr>
        <w:t xml:space="preserve">　　　　・情報セキュリティに関する内部規定</w:t>
      </w:r>
    </w:p>
    <w:p w:rsidR="0006441B" w:rsidRDefault="0006441B" w:rsidP="00107C6E">
      <w:pPr>
        <w:ind w:leftChars="1" w:left="850" w:hangingChars="404" w:hanging="848"/>
        <w:jc w:val="left"/>
        <w:rPr>
          <w:rFonts w:ascii="ＭＳ 明朝" w:eastAsia="ＭＳ 明朝" w:hAnsi="ＭＳ 明朝"/>
        </w:rPr>
      </w:pPr>
      <w:r>
        <w:rPr>
          <w:rFonts w:ascii="ＭＳ 明朝" w:eastAsia="ＭＳ 明朝" w:hAnsi="ＭＳ 明朝" w:hint="eastAsia"/>
        </w:rPr>
        <w:t xml:space="preserve">　　　ウ 承諾された業務計画は、受注者が概ね四半期ごとに評価等を実施し、本市はそ</w:t>
      </w:r>
      <w:r>
        <w:rPr>
          <w:rFonts w:ascii="ＭＳ 明朝" w:eastAsia="ＭＳ 明朝" w:hAnsi="ＭＳ 明朝" w:hint="eastAsia"/>
        </w:rPr>
        <w:lastRenderedPageBreak/>
        <w:t>の進捗状況を確認し、必要な指導を行う。</w:t>
      </w:r>
    </w:p>
    <w:p w:rsidR="0006441B" w:rsidRDefault="0006441B" w:rsidP="00107C6E">
      <w:pPr>
        <w:ind w:leftChars="1" w:left="850" w:hangingChars="404" w:hanging="848"/>
        <w:jc w:val="left"/>
        <w:rPr>
          <w:rFonts w:ascii="ＭＳ 明朝" w:eastAsia="ＭＳ 明朝" w:hAnsi="ＭＳ 明朝"/>
        </w:rPr>
      </w:pPr>
      <w:r>
        <w:rPr>
          <w:rFonts w:ascii="ＭＳ 明朝" w:eastAsia="ＭＳ 明朝" w:hAnsi="ＭＳ 明朝" w:hint="eastAsia"/>
        </w:rPr>
        <w:t xml:space="preserve">　　　エ 受注者は、業務計画書の内容を変更しようとするときは、事前に業務変更計画書を提出し、</w:t>
      </w:r>
      <w:r w:rsidR="00E61789">
        <w:rPr>
          <w:rFonts w:ascii="ＭＳ 明朝" w:eastAsia="ＭＳ 明朝" w:hAnsi="ＭＳ 明朝" w:hint="eastAsia"/>
        </w:rPr>
        <w:t>本市</w:t>
      </w:r>
      <w:r>
        <w:rPr>
          <w:rFonts w:ascii="ＭＳ 明朝" w:eastAsia="ＭＳ 明朝" w:hAnsi="ＭＳ 明朝" w:hint="eastAsia"/>
        </w:rPr>
        <w:t>の承認を受けなければならない。ただし、業務の趣旨を変更しない軽微な変更については、この限りでない。</w:t>
      </w:r>
    </w:p>
    <w:p w:rsidR="0006441B" w:rsidRDefault="0006441B" w:rsidP="00107C6E">
      <w:pPr>
        <w:ind w:leftChars="1" w:left="850" w:hangingChars="404" w:hanging="848"/>
        <w:jc w:val="left"/>
        <w:rPr>
          <w:rFonts w:ascii="ＭＳ 明朝" w:eastAsia="ＭＳ 明朝" w:hAnsi="ＭＳ 明朝"/>
        </w:rPr>
      </w:pPr>
      <w:r>
        <w:rPr>
          <w:rFonts w:ascii="ＭＳ 明朝" w:eastAsia="ＭＳ 明朝" w:hAnsi="ＭＳ 明朝" w:hint="eastAsia"/>
        </w:rPr>
        <w:t xml:space="preserve">　（2）業務実施に</w:t>
      </w:r>
      <w:r w:rsidR="008A6D9D">
        <w:rPr>
          <w:rFonts w:ascii="ＭＳ 明朝" w:eastAsia="ＭＳ 明朝" w:hAnsi="ＭＳ 明朝" w:hint="eastAsia"/>
        </w:rPr>
        <w:t>関する各種報告</w:t>
      </w:r>
    </w:p>
    <w:p w:rsidR="008A6D9D" w:rsidRDefault="008A6D9D" w:rsidP="008A6D9D">
      <w:pPr>
        <w:ind w:leftChars="1" w:left="567" w:hangingChars="269" w:hanging="565"/>
        <w:jc w:val="left"/>
        <w:rPr>
          <w:rFonts w:ascii="ＭＳ 明朝" w:eastAsia="ＭＳ 明朝" w:hAnsi="ＭＳ 明朝"/>
        </w:rPr>
      </w:pPr>
      <w:r>
        <w:rPr>
          <w:rFonts w:ascii="ＭＳ 明朝" w:eastAsia="ＭＳ 明朝" w:hAnsi="ＭＳ 明朝" w:hint="eastAsia"/>
        </w:rPr>
        <w:t xml:space="preserve">　　　 受注者は、前月に関する業務の実施状況等を記載した報告書等を作成し、翌月10日までに、本市に提出すること。なお、報告については、以下の内容を想定しており、その他必要が生じた場合には、本市から別途指示する。</w:t>
      </w:r>
    </w:p>
    <w:p w:rsidR="008A6D9D" w:rsidRDefault="008A6D9D" w:rsidP="008A6D9D">
      <w:pPr>
        <w:ind w:leftChars="1" w:left="708" w:hangingChars="336" w:hanging="706"/>
        <w:jc w:val="left"/>
        <w:rPr>
          <w:rFonts w:ascii="ＭＳ 明朝" w:eastAsia="ＭＳ 明朝" w:hAnsi="ＭＳ 明朝"/>
        </w:rPr>
      </w:pPr>
      <w:r>
        <w:rPr>
          <w:rFonts w:ascii="ＭＳ 明朝" w:eastAsia="ＭＳ 明朝" w:hAnsi="ＭＳ 明朝" w:hint="eastAsia"/>
        </w:rPr>
        <w:t xml:space="preserve">　　　 ア </w:t>
      </w:r>
      <w:r w:rsidR="008755FB">
        <w:rPr>
          <w:rFonts w:ascii="ＭＳ 明朝" w:eastAsia="ＭＳ 明朝" w:hAnsi="ＭＳ 明朝" w:hint="eastAsia"/>
        </w:rPr>
        <w:t>支援実施状況</w:t>
      </w:r>
    </w:p>
    <w:p w:rsidR="008755FB" w:rsidRDefault="008755FB" w:rsidP="008A6D9D">
      <w:pPr>
        <w:ind w:leftChars="1" w:left="708" w:hangingChars="336" w:hanging="706"/>
        <w:jc w:val="left"/>
        <w:rPr>
          <w:rFonts w:ascii="ＭＳ 明朝" w:eastAsia="ＭＳ 明朝" w:hAnsi="ＭＳ 明朝"/>
        </w:rPr>
      </w:pPr>
      <w:r>
        <w:rPr>
          <w:rFonts w:ascii="ＭＳ 明朝" w:eastAsia="ＭＳ 明朝" w:hAnsi="ＭＳ 明朝" w:hint="eastAsia"/>
        </w:rPr>
        <w:t xml:space="preserve">　　　　 相談者数、支援実施者数及びその内訳（月計・年計）</w:t>
      </w:r>
    </w:p>
    <w:p w:rsidR="009329D7" w:rsidRDefault="009329D7" w:rsidP="008A6D9D">
      <w:pPr>
        <w:ind w:leftChars="1" w:left="708" w:hangingChars="336" w:hanging="706"/>
        <w:jc w:val="left"/>
        <w:rPr>
          <w:rFonts w:ascii="ＭＳ 明朝" w:eastAsia="ＭＳ 明朝" w:hAnsi="ＭＳ 明朝"/>
        </w:rPr>
      </w:pPr>
      <w:r>
        <w:rPr>
          <w:rFonts w:ascii="ＭＳ 明朝" w:eastAsia="ＭＳ 明朝" w:hAnsi="ＭＳ 明朝" w:hint="eastAsia"/>
        </w:rPr>
        <w:t xml:space="preserve">　　　 イ 利用者、来所者からの意見苦情等（随時）</w:t>
      </w:r>
    </w:p>
    <w:p w:rsidR="009329D7" w:rsidRDefault="009329D7" w:rsidP="008A6D9D">
      <w:pPr>
        <w:ind w:leftChars="1" w:left="708" w:hangingChars="336" w:hanging="706"/>
        <w:jc w:val="left"/>
        <w:rPr>
          <w:rFonts w:ascii="ＭＳ 明朝" w:eastAsia="ＭＳ 明朝" w:hAnsi="ＭＳ 明朝"/>
        </w:rPr>
      </w:pPr>
      <w:r>
        <w:rPr>
          <w:rFonts w:ascii="ＭＳ 明朝" w:eastAsia="ＭＳ 明朝" w:hAnsi="ＭＳ 明朝" w:hint="eastAsia"/>
        </w:rPr>
        <w:t xml:space="preserve">　　　 ウ 厚生労働省及び調査機関から求められる報告等（随時）</w:t>
      </w:r>
    </w:p>
    <w:p w:rsidR="009329D7" w:rsidRDefault="009329D7" w:rsidP="008A6D9D">
      <w:pPr>
        <w:ind w:leftChars="1" w:left="708" w:hangingChars="336" w:hanging="706"/>
        <w:jc w:val="left"/>
        <w:rPr>
          <w:rFonts w:ascii="ＭＳ 明朝" w:eastAsia="ＭＳ 明朝" w:hAnsi="ＭＳ 明朝"/>
        </w:rPr>
      </w:pPr>
      <w:r>
        <w:rPr>
          <w:rFonts w:ascii="ＭＳ 明朝" w:eastAsia="ＭＳ 明朝" w:hAnsi="ＭＳ 明朝" w:hint="eastAsia"/>
        </w:rPr>
        <w:t xml:space="preserve">　　　 エ その他必要と</w:t>
      </w:r>
      <w:r w:rsidR="00D90BD2">
        <w:rPr>
          <w:rFonts w:ascii="ＭＳ 明朝" w:eastAsia="ＭＳ 明朝" w:hAnsi="ＭＳ 明朝" w:hint="eastAsia"/>
        </w:rPr>
        <w:t>認められる報告等（随時）</w:t>
      </w:r>
    </w:p>
    <w:p w:rsidR="00D90BD2" w:rsidRDefault="00D90BD2" w:rsidP="008A6D9D">
      <w:pPr>
        <w:ind w:leftChars="1" w:left="708" w:hangingChars="336" w:hanging="706"/>
        <w:jc w:val="left"/>
        <w:rPr>
          <w:rFonts w:ascii="ＭＳ 明朝" w:eastAsia="ＭＳ 明朝" w:hAnsi="ＭＳ 明朝"/>
        </w:rPr>
      </w:pPr>
      <w:r>
        <w:rPr>
          <w:rFonts w:ascii="ＭＳ 明朝" w:eastAsia="ＭＳ 明朝" w:hAnsi="ＭＳ 明朝" w:hint="eastAsia"/>
        </w:rPr>
        <w:t xml:space="preserve">　</w:t>
      </w:r>
      <w:r w:rsidR="007D66CB">
        <w:rPr>
          <w:rFonts w:ascii="ＭＳ 明朝" w:eastAsia="ＭＳ 明朝" w:hAnsi="ＭＳ 明朝" w:hint="eastAsia"/>
        </w:rPr>
        <w:t>（3）業務終了後の報告</w:t>
      </w:r>
    </w:p>
    <w:p w:rsidR="007D66CB" w:rsidRDefault="007D66CB" w:rsidP="008A6D9D">
      <w:pPr>
        <w:ind w:leftChars="1" w:left="708" w:hangingChars="336" w:hanging="706"/>
        <w:jc w:val="left"/>
        <w:rPr>
          <w:rFonts w:ascii="ＭＳ 明朝" w:eastAsia="ＭＳ 明朝" w:hAnsi="ＭＳ 明朝"/>
        </w:rPr>
      </w:pPr>
      <w:r>
        <w:rPr>
          <w:rFonts w:ascii="ＭＳ 明朝" w:eastAsia="ＭＳ 明朝" w:hAnsi="ＭＳ 明朝" w:hint="eastAsia"/>
        </w:rPr>
        <w:t xml:space="preserve">　　　 ア 業務完了届</w:t>
      </w:r>
    </w:p>
    <w:p w:rsidR="007D66CB" w:rsidRDefault="007D66CB" w:rsidP="008A6D9D">
      <w:pPr>
        <w:ind w:leftChars="1" w:left="708" w:hangingChars="336" w:hanging="706"/>
        <w:jc w:val="left"/>
        <w:rPr>
          <w:rFonts w:ascii="ＭＳ 明朝" w:eastAsia="ＭＳ 明朝" w:hAnsi="ＭＳ 明朝"/>
        </w:rPr>
      </w:pPr>
      <w:r>
        <w:rPr>
          <w:rFonts w:ascii="ＭＳ 明朝" w:eastAsia="ＭＳ 明朝" w:hAnsi="ＭＳ 明朝" w:hint="eastAsia"/>
        </w:rPr>
        <w:t xml:space="preserve">　　　 イ 委託期間中の業務実施に要した、収支決算報告書等の経費内訳書</w:t>
      </w:r>
    </w:p>
    <w:p w:rsidR="007D66CB" w:rsidRDefault="007D66CB" w:rsidP="008A6D9D">
      <w:pPr>
        <w:ind w:leftChars="1" w:left="708" w:hangingChars="336" w:hanging="706"/>
        <w:jc w:val="left"/>
        <w:rPr>
          <w:rFonts w:ascii="ＭＳ 明朝" w:eastAsia="ＭＳ 明朝" w:hAnsi="ＭＳ 明朝"/>
        </w:rPr>
      </w:pPr>
      <w:r>
        <w:rPr>
          <w:rFonts w:ascii="ＭＳ 明朝" w:eastAsia="ＭＳ 明朝" w:hAnsi="ＭＳ 明朝" w:hint="eastAsia"/>
        </w:rPr>
        <w:t xml:space="preserve">　　　 ウ 実績報告書</w:t>
      </w:r>
    </w:p>
    <w:p w:rsidR="007D66CB" w:rsidRDefault="007D66CB" w:rsidP="008A6D9D">
      <w:pPr>
        <w:ind w:leftChars="1" w:left="708" w:hangingChars="336" w:hanging="706"/>
        <w:jc w:val="left"/>
        <w:rPr>
          <w:rFonts w:ascii="ＭＳ 明朝" w:eastAsia="ＭＳ 明朝" w:hAnsi="ＭＳ 明朝"/>
        </w:rPr>
      </w:pPr>
      <w:r>
        <w:rPr>
          <w:rFonts w:ascii="ＭＳ 明朝" w:eastAsia="ＭＳ 明朝" w:hAnsi="ＭＳ 明朝" w:hint="eastAsia"/>
        </w:rPr>
        <w:t xml:space="preserve">　　　 エ その他必要と認められる書類等</w:t>
      </w:r>
    </w:p>
    <w:p w:rsidR="007D66CB" w:rsidRDefault="007D66CB" w:rsidP="008A6D9D">
      <w:pPr>
        <w:ind w:leftChars="1" w:left="708" w:hangingChars="336" w:hanging="706"/>
        <w:jc w:val="left"/>
        <w:rPr>
          <w:rFonts w:ascii="ＭＳ 明朝" w:eastAsia="ＭＳ 明朝" w:hAnsi="ＭＳ 明朝"/>
        </w:rPr>
      </w:pPr>
      <w:r>
        <w:rPr>
          <w:rFonts w:ascii="ＭＳ 明朝" w:eastAsia="ＭＳ 明朝" w:hAnsi="ＭＳ 明朝" w:hint="eastAsia"/>
        </w:rPr>
        <w:t xml:space="preserve">　（4）その他</w:t>
      </w:r>
    </w:p>
    <w:p w:rsidR="007D66CB" w:rsidRDefault="007D66CB" w:rsidP="007D66CB">
      <w:pPr>
        <w:ind w:leftChars="1" w:left="567" w:hangingChars="269" w:hanging="565"/>
        <w:jc w:val="left"/>
        <w:rPr>
          <w:rFonts w:ascii="ＭＳ 明朝" w:eastAsia="ＭＳ 明朝" w:hAnsi="ＭＳ 明朝"/>
        </w:rPr>
      </w:pPr>
      <w:r>
        <w:rPr>
          <w:rFonts w:ascii="ＭＳ 明朝" w:eastAsia="ＭＳ 明朝" w:hAnsi="ＭＳ 明朝" w:hint="eastAsia"/>
        </w:rPr>
        <w:t xml:space="preserve">　　　 上記（1）から（3）によるほか、受注者は、本市からの指示に基づき、適宜、必要な書類を作成し、提出すること。</w:t>
      </w:r>
    </w:p>
    <w:bookmarkEnd w:id="0"/>
    <w:p w:rsidR="00FF427B" w:rsidRDefault="007D66CB" w:rsidP="000934FE">
      <w:pPr>
        <w:ind w:leftChars="1" w:left="567" w:hangingChars="269" w:hanging="565"/>
        <w:jc w:val="left"/>
        <w:rPr>
          <w:rFonts w:ascii="ＭＳ 明朝" w:eastAsia="ＭＳ 明朝" w:hAnsi="ＭＳ 明朝"/>
        </w:rPr>
      </w:pPr>
      <w:r>
        <w:rPr>
          <w:rFonts w:ascii="ＭＳ 明朝" w:eastAsia="ＭＳ 明朝" w:hAnsi="ＭＳ 明朝" w:hint="eastAsia"/>
        </w:rPr>
        <w:t>10</w:t>
      </w:r>
      <w:r w:rsidR="009E60D3">
        <w:rPr>
          <w:rFonts w:ascii="ＭＳ 明朝" w:eastAsia="ＭＳ 明朝" w:hAnsi="ＭＳ 明朝"/>
        </w:rPr>
        <w:t xml:space="preserve"> </w:t>
      </w:r>
      <w:r w:rsidR="00E95393">
        <w:rPr>
          <w:rFonts w:ascii="ＭＳ 明朝" w:eastAsia="ＭＳ 明朝" w:hAnsi="ＭＳ 明朝"/>
        </w:rPr>
        <w:t xml:space="preserve"> </w:t>
      </w:r>
      <w:r w:rsidR="00345734">
        <w:rPr>
          <w:rFonts w:ascii="ＭＳ 明朝" w:eastAsia="ＭＳ 明朝" w:hAnsi="ＭＳ 明朝" w:hint="eastAsia"/>
        </w:rPr>
        <w:t>業務体制</w:t>
      </w:r>
    </w:p>
    <w:p w:rsidR="00345734" w:rsidRDefault="00E95393" w:rsidP="000934FE">
      <w:pPr>
        <w:ind w:leftChars="1" w:left="567" w:hangingChars="269" w:hanging="565"/>
        <w:jc w:val="left"/>
        <w:rPr>
          <w:rFonts w:ascii="ＭＳ 明朝" w:eastAsia="ＭＳ 明朝" w:hAnsi="ＭＳ 明朝"/>
        </w:rPr>
      </w:pPr>
      <w:r>
        <w:rPr>
          <w:rFonts w:ascii="ＭＳ 明朝" w:eastAsia="ＭＳ 明朝" w:hAnsi="ＭＳ 明朝" w:hint="eastAsia"/>
        </w:rPr>
        <w:t xml:space="preserve">　（1）</w:t>
      </w:r>
      <w:r w:rsidR="0024001B">
        <w:rPr>
          <w:rFonts w:ascii="ＭＳ 明朝" w:eastAsia="ＭＳ 明朝" w:hAnsi="ＭＳ 明朝" w:hint="eastAsia"/>
        </w:rPr>
        <w:t>配置職員</w:t>
      </w:r>
    </w:p>
    <w:p w:rsidR="0024001B" w:rsidRDefault="0024001B" w:rsidP="000934FE">
      <w:pPr>
        <w:ind w:leftChars="1" w:left="567" w:hangingChars="269" w:hanging="565"/>
        <w:jc w:val="left"/>
        <w:rPr>
          <w:rFonts w:ascii="ＭＳ 明朝" w:eastAsia="ＭＳ 明朝" w:hAnsi="ＭＳ 明朝"/>
        </w:rPr>
      </w:pPr>
      <w:r>
        <w:rPr>
          <w:rFonts w:ascii="ＭＳ 明朝" w:eastAsia="ＭＳ 明朝" w:hAnsi="ＭＳ 明朝" w:hint="eastAsia"/>
        </w:rPr>
        <w:t xml:space="preserve">　　　 受注者は、1名以上の</w:t>
      </w:r>
      <w:r w:rsidR="00593035">
        <w:rPr>
          <w:rFonts w:ascii="ＭＳ 明朝" w:eastAsia="ＭＳ 明朝" w:hAnsi="ＭＳ 明朝" w:hint="eastAsia"/>
        </w:rPr>
        <w:t>家計改善支援担当者</w:t>
      </w:r>
      <w:r>
        <w:rPr>
          <w:rFonts w:ascii="ＭＳ 明朝" w:eastAsia="ＭＳ 明朝" w:hAnsi="ＭＳ 明朝" w:hint="eastAsia"/>
        </w:rPr>
        <w:t>を置くこととする（常勤、専従である必要はない）。また、常勤の責任者を置く必要がある（常駐・専従である必要はない）。なお、責任者は、</w:t>
      </w:r>
      <w:r w:rsidR="00593035">
        <w:rPr>
          <w:rFonts w:ascii="ＭＳ 明朝" w:eastAsia="ＭＳ 明朝" w:hAnsi="ＭＳ 明朝" w:hint="eastAsia"/>
        </w:rPr>
        <w:t>家計改善支援事業</w:t>
      </w:r>
      <w:r>
        <w:rPr>
          <w:rFonts w:ascii="ＭＳ 明朝" w:eastAsia="ＭＳ 明朝" w:hAnsi="ＭＳ 明朝" w:hint="eastAsia"/>
        </w:rPr>
        <w:t>担当者を兼ねることができるものとする。</w:t>
      </w:r>
      <w:r w:rsidR="009539AD">
        <w:rPr>
          <w:rFonts w:ascii="ＭＳ 明朝" w:eastAsia="ＭＳ 明朝" w:hAnsi="ＭＳ 明朝" w:hint="eastAsia"/>
        </w:rPr>
        <w:t>受注者は、配置した職員が円滑に業務を遂行できるようサポートするものとする。</w:t>
      </w:r>
    </w:p>
    <w:p w:rsidR="00C101F5" w:rsidRDefault="0040301A" w:rsidP="000934FE">
      <w:pPr>
        <w:ind w:leftChars="1" w:left="567" w:hangingChars="269" w:hanging="565"/>
        <w:jc w:val="left"/>
        <w:rPr>
          <w:rFonts w:ascii="ＭＳ 明朝" w:eastAsia="ＭＳ 明朝" w:hAnsi="ＭＳ 明朝"/>
        </w:rPr>
      </w:pPr>
      <w:r>
        <w:rPr>
          <w:rFonts w:ascii="ＭＳ 明朝" w:eastAsia="ＭＳ 明朝" w:hAnsi="ＭＳ 明朝" w:hint="eastAsia"/>
        </w:rPr>
        <w:t xml:space="preserve">　（2）</w:t>
      </w:r>
      <w:r w:rsidR="00941986">
        <w:rPr>
          <w:rFonts w:ascii="ＭＳ 明朝" w:eastAsia="ＭＳ 明朝" w:hAnsi="ＭＳ 明朝" w:hint="eastAsia"/>
        </w:rPr>
        <w:t>資格要件</w:t>
      </w:r>
    </w:p>
    <w:p w:rsidR="00941986" w:rsidRDefault="00941986" w:rsidP="00AB37CA">
      <w:pPr>
        <w:ind w:leftChars="1" w:left="567" w:hangingChars="269" w:hanging="565"/>
        <w:jc w:val="left"/>
        <w:rPr>
          <w:rFonts w:ascii="ＭＳ 明朝" w:eastAsia="ＭＳ 明朝" w:hAnsi="ＭＳ 明朝"/>
        </w:rPr>
      </w:pPr>
      <w:r>
        <w:rPr>
          <w:rFonts w:ascii="ＭＳ 明朝" w:eastAsia="ＭＳ 明朝" w:hAnsi="ＭＳ 明朝" w:hint="eastAsia"/>
        </w:rPr>
        <w:t xml:space="preserve">　　　 家計改善支援員は原則として、厚生労働省が実施する養成研修を受講すること。</w:t>
      </w:r>
    </w:p>
    <w:p w:rsidR="00AB37CA" w:rsidRDefault="00AB37CA" w:rsidP="00AB37CA">
      <w:pPr>
        <w:ind w:leftChars="1" w:left="567" w:hangingChars="269" w:hanging="565"/>
        <w:jc w:val="left"/>
        <w:rPr>
          <w:rFonts w:ascii="ＭＳ 明朝" w:eastAsia="ＭＳ 明朝" w:hAnsi="ＭＳ 明朝"/>
        </w:rPr>
      </w:pPr>
      <w:r>
        <w:rPr>
          <w:rFonts w:ascii="ＭＳ 明朝" w:eastAsia="ＭＳ 明朝" w:hAnsi="ＭＳ 明朝" w:hint="eastAsia"/>
        </w:rPr>
        <w:t xml:space="preserve">　　（ただし、当分の間は、この限りではないが、家計改善支援事業等の支援に従事する中で当該研修を受講し修了することが望ましい）</w:t>
      </w:r>
    </w:p>
    <w:p w:rsidR="00DD7CE0" w:rsidRDefault="00DD7CE0" w:rsidP="005739C1">
      <w:pPr>
        <w:ind w:left="567" w:hangingChars="270" w:hanging="567"/>
        <w:jc w:val="left"/>
        <w:rPr>
          <w:rFonts w:ascii="ＭＳ 明朝" w:eastAsia="ＭＳ 明朝" w:hAnsi="ＭＳ 明朝"/>
        </w:rPr>
      </w:pPr>
      <w:r>
        <w:rPr>
          <w:rFonts w:ascii="ＭＳ 明朝" w:eastAsia="ＭＳ 明朝" w:hAnsi="ＭＳ 明朝" w:hint="eastAsia"/>
        </w:rPr>
        <w:t>1</w:t>
      </w:r>
      <w:r w:rsidR="007D66CB">
        <w:rPr>
          <w:rFonts w:ascii="ＭＳ 明朝" w:eastAsia="ＭＳ 明朝" w:hAnsi="ＭＳ 明朝" w:hint="eastAsia"/>
        </w:rPr>
        <w:t>1</w:t>
      </w:r>
      <w:r w:rsidR="00426A81">
        <w:rPr>
          <w:rFonts w:ascii="ＭＳ 明朝" w:eastAsia="ＭＳ 明朝" w:hAnsi="ＭＳ 明朝"/>
        </w:rPr>
        <w:t xml:space="preserve"> </w:t>
      </w:r>
      <w:r w:rsidR="009E60D3">
        <w:rPr>
          <w:rFonts w:ascii="ＭＳ 明朝" w:eastAsia="ＭＳ 明朝" w:hAnsi="ＭＳ 明朝"/>
        </w:rPr>
        <w:t xml:space="preserve"> </w:t>
      </w:r>
      <w:r w:rsidR="00567B77">
        <w:rPr>
          <w:rFonts w:ascii="ＭＳ 明朝" w:eastAsia="ＭＳ 明朝" w:hAnsi="ＭＳ 明朝" w:hint="eastAsia"/>
        </w:rPr>
        <w:t>遵守規定</w:t>
      </w:r>
    </w:p>
    <w:p w:rsidR="00567B77" w:rsidRDefault="00567B77" w:rsidP="00426A81">
      <w:pPr>
        <w:ind w:left="424" w:hangingChars="202" w:hanging="424"/>
        <w:jc w:val="left"/>
        <w:rPr>
          <w:rFonts w:ascii="ＭＳ 明朝" w:eastAsia="ＭＳ 明朝" w:hAnsi="ＭＳ 明朝"/>
        </w:rPr>
      </w:pPr>
      <w:r>
        <w:rPr>
          <w:rFonts w:ascii="ＭＳ 明朝" w:eastAsia="ＭＳ 明朝" w:hAnsi="ＭＳ 明朝" w:hint="eastAsia"/>
        </w:rPr>
        <w:t xml:space="preserve">　 </w:t>
      </w:r>
      <w:r w:rsidR="00426A81">
        <w:rPr>
          <w:rFonts w:ascii="ＭＳ 明朝" w:eastAsia="ＭＳ 明朝" w:hAnsi="ＭＳ 明朝" w:hint="eastAsia"/>
        </w:rPr>
        <w:t xml:space="preserve"> 　</w:t>
      </w:r>
      <w:r>
        <w:rPr>
          <w:rFonts w:ascii="ＭＳ 明朝" w:eastAsia="ＭＳ 明朝" w:hAnsi="ＭＳ 明朝" w:hint="eastAsia"/>
        </w:rPr>
        <w:t>受託者は、本委託事業の目的達成のための業務を実施する際において、原則として</w:t>
      </w:r>
      <w:r w:rsidR="00426A81">
        <w:rPr>
          <w:rFonts w:ascii="ＭＳ 明朝" w:eastAsia="ＭＳ 明朝" w:hAnsi="ＭＳ 明朝" w:hint="eastAsia"/>
        </w:rPr>
        <w:t xml:space="preserve">　　</w:t>
      </w:r>
      <w:r>
        <w:rPr>
          <w:rFonts w:ascii="ＭＳ 明朝" w:eastAsia="ＭＳ 明朝" w:hAnsi="ＭＳ 明朝" w:hint="eastAsia"/>
        </w:rPr>
        <w:t>次の規定を遵守しなければならない。</w:t>
      </w:r>
    </w:p>
    <w:p w:rsidR="00567B77" w:rsidRDefault="00567B77" w:rsidP="00426A81">
      <w:pPr>
        <w:ind w:leftChars="68" w:left="426" w:hangingChars="135" w:hanging="283"/>
        <w:jc w:val="left"/>
        <w:rPr>
          <w:rFonts w:ascii="ＭＳ 明朝" w:eastAsia="ＭＳ 明朝" w:hAnsi="ＭＳ 明朝"/>
        </w:rPr>
      </w:pPr>
      <w:r>
        <w:rPr>
          <w:rFonts w:ascii="ＭＳ 明朝" w:eastAsia="ＭＳ 明朝" w:hAnsi="ＭＳ 明朝" w:hint="eastAsia"/>
        </w:rPr>
        <w:t xml:space="preserve">　（1）生活困窮者自立支援法（平成25年法律第105号。以下「法」という。）</w:t>
      </w:r>
    </w:p>
    <w:p w:rsidR="00567B77" w:rsidRDefault="00567B77" w:rsidP="00426A81">
      <w:pPr>
        <w:ind w:leftChars="67" w:left="708" w:hangingChars="270" w:hanging="567"/>
        <w:jc w:val="left"/>
        <w:rPr>
          <w:rFonts w:ascii="ＭＳ 明朝" w:eastAsia="ＭＳ 明朝" w:hAnsi="ＭＳ 明朝"/>
        </w:rPr>
      </w:pPr>
      <w:r>
        <w:rPr>
          <w:rFonts w:ascii="ＭＳ 明朝" w:eastAsia="ＭＳ 明朝" w:hAnsi="ＭＳ 明朝" w:hint="eastAsia"/>
        </w:rPr>
        <w:t xml:space="preserve">　（2）生活困窮者自立支援法施行規則（平成27年厚生労働省令第16号。以下「施行規</w:t>
      </w:r>
      <w:r>
        <w:rPr>
          <w:rFonts w:ascii="ＭＳ 明朝" w:eastAsia="ＭＳ 明朝" w:hAnsi="ＭＳ 明朝" w:hint="eastAsia"/>
        </w:rPr>
        <w:lastRenderedPageBreak/>
        <w:t>則」という。）</w:t>
      </w:r>
    </w:p>
    <w:p w:rsidR="00567B77" w:rsidRDefault="00567B77" w:rsidP="00426A81">
      <w:pPr>
        <w:ind w:leftChars="67" w:left="706" w:hangingChars="269" w:hanging="565"/>
        <w:jc w:val="left"/>
        <w:rPr>
          <w:rFonts w:ascii="ＭＳ 明朝" w:eastAsia="ＭＳ 明朝" w:hAnsi="ＭＳ 明朝"/>
        </w:rPr>
      </w:pPr>
      <w:r>
        <w:rPr>
          <w:rFonts w:ascii="ＭＳ 明朝" w:eastAsia="ＭＳ 明朝" w:hAnsi="ＭＳ 明朝" w:hint="eastAsia"/>
        </w:rPr>
        <w:t xml:space="preserve">　（3）生活</w:t>
      </w:r>
      <w:r w:rsidR="00D812C2">
        <w:rPr>
          <w:rFonts w:ascii="ＭＳ 明朝" w:eastAsia="ＭＳ 明朝" w:hAnsi="ＭＳ 明朝" w:hint="eastAsia"/>
        </w:rPr>
        <w:t>困窮者自立支援制度に係る自治体事務マニュアル（平成27年厚生労働省社会・援護局長通知。以下「マニュアル」という。）</w:t>
      </w:r>
    </w:p>
    <w:p w:rsidR="00D812C2" w:rsidRDefault="00D812C2" w:rsidP="00426A81">
      <w:pPr>
        <w:ind w:leftChars="67" w:left="708" w:hangingChars="270" w:hanging="567"/>
        <w:jc w:val="left"/>
        <w:rPr>
          <w:rFonts w:ascii="ＭＳ 明朝" w:eastAsia="ＭＳ 明朝" w:hAnsi="ＭＳ 明朝"/>
        </w:rPr>
      </w:pPr>
      <w:r>
        <w:rPr>
          <w:rFonts w:ascii="ＭＳ 明朝" w:eastAsia="ＭＳ 明朝" w:hAnsi="ＭＳ 明朝" w:hint="eastAsia"/>
        </w:rPr>
        <w:t xml:space="preserve">　（4）</w:t>
      </w:r>
      <w:r w:rsidR="00941986">
        <w:rPr>
          <w:rFonts w:ascii="ＭＳ 明朝" w:eastAsia="ＭＳ 明朝" w:hAnsi="ＭＳ 明朝" w:hint="eastAsia"/>
        </w:rPr>
        <w:t>家計改善支援事業</w:t>
      </w:r>
      <w:r>
        <w:rPr>
          <w:rFonts w:ascii="ＭＳ 明朝" w:eastAsia="ＭＳ 明朝" w:hAnsi="ＭＳ 明朝" w:hint="eastAsia"/>
        </w:rPr>
        <w:t>の手引き（平成27年厚生労働省社会・援護局地域福祉課長通知。以下</w:t>
      </w:r>
      <w:r w:rsidR="00BA6F2A">
        <w:rPr>
          <w:rFonts w:ascii="ＭＳ 明朝" w:eastAsia="ＭＳ 明朝" w:hAnsi="ＭＳ 明朝" w:hint="eastAsia"/>
        </w:rPr>
        <w:t>「手引き」という。）</w:t>
      </w:r>
    </w:p>
    <w:p w:rsidR="00BA6F2A" w:rsidRDefault="00BA6F2A" w:rsidP="00426A81">
      <w:pPr>
        <w:ind w:leftChars="67" w:left="706" w:hangingChars="269" w:hanging="565"/>
        <w:jc w:val="left"/>
        <w:rPr>
          <w:rFonts w:ascii="ＭＳ 明朝" w:eastAsia="ＭＳ 明朝" w:hAnsi="ＭＳ 明朝"/>
        </w:rPr>
      </w:pPr>
      <w:r>
        <w:rPr>
          <w:rFonts w:ascii="ＭＳ 明朝" w:eastAsia="ＭＳ 明朝" w:hAnsi="ＭＳ 明朝" w:hint="eastAsia"/>
        </w:rPr>
        <w:t xml:space="preserve">　（5）生活困窮者自立支援制度と関係制度等との連携について（平成30年厚生労働省社会・援護局地域福祉課生活困窮者自立支援室長事務連絡。）</w:t>
      </w:r>
    </w:p>
    <w:p w:rsidR="00BA6F2A" w:rsidRDefault="00BA6F2A" w:rsidP="00567B77">
      <w:pPr>
        <w:ind w:left="567" w:hangingChars="270" w:hanging="567"/>
        <w:jc w:val="left"/>
        <w:rPr>
          <w:rFonts w:ascii="ＭＳ 明朝" w:eastAsia="ＭＳ 明朝" w:hAnsi="ＭＳ 明朝"/>
        </w:rPr>
      </w:pPr>
      <w:r>
        <w:rPr>
          <w:rFonts w:ascii="ＭＳ 明朝" w:eastAsia="ＭＳ 明朝" w:hAnsi="ＭＳ 明朝" w:hint="eastAsia"/>
        </w:rPr>
        <w:t>1</w:t>
      </w:r>
      <w:r w:rsidR="007D66CB">
        <w:rPr>
          <w:rFonts w:ascii="ＭＳ 明朝" w:eastAsia="ＭＳ 明朝" w:hAnsi="ＭＳ 明朝" w:hint="eastAsia"/>
        </w:rPr>
        <w:t>2</w:t>
      </w:r>
      <w:r w:rsidR="00426A81">
        <w:rPr>
          <w:rFonts w:ascii="ＭＳ 明朝" w:eastAsia="ＭＳ 明朝" w:hAnsi="ＭＳ 明朝"/>
        </w:rPr>
        <w:t xml:space="preserve"> </w:t>
      </w:r>
      <w:r w:rsidR="009E60D3">
        <w:rPr>
          <w:rFonts w:ascii="ＭＳ 明朝" w:eastAsia="ＭＳ 明朝" w:hAnsi="ＭＳ 明朝"/>
        </w:rPr>
        <w:t xml:space="preserve"> </w:t>
      </w:r>
      <w:r>
        <w:rPr>
          <w:rFonts w:ascii="ＭＳ 明朝" w:eastAsia="ＭＳ 明朝" w:hAnsi="ＭＳ 明朝" w:hint="eastAsia"/>
        </w:rPr>
        <w:t>生活困窮者支援制度への理解</w:t>
      </w:r>
    </w:p>
    <w:p w:rsidR="007937F9" w:rsidRDefault="007937F9" w:rsidP="00426A81">
      <w:pPr>
        <w:ind w:left="424" w:hangingChars="202" w:hanging="424"/>
        <w:jc w:val="left"/>
        <w:rPr>
          <w:rFonts w:ascii="ＭＳ 明朝" w:eastAsia="ＭＳ 明朝" w:hAnsi="ＭＳ 明朝"/>
        </w:rPr>
      </w:pPr>
      <w:r>
        <w:rPr>
          <w:rFonts w:ascii="ＭＳ 明朝" w:eastAsia="ＭＳ 明朝" w:hAnsi="ＭＳ 明朝" w:hint="eastAsia"/>
        </w:rPr>
        <w:t xml:space="preserve">　　 </w:t>
      </w:r>
      <w:r w:rsidR="00426A81">
        <w:rPr>
          <w:rFonts w:ascii="ＭＳ 明朝" w:eastAsia="ＭＳ 明朝" w:hAnsi="ＭＳ 明朝"/>
        </w:rPr>
        <w:t xml:space="preserve"> </w:t>
      </w:r>
      <w:r>
        <w:rPr>
          <w:rFonts w:ascii="ＭＳ 明朝" w:eastAsia="ＭＳ 明朝" w:hAnsi="ＭＳ 明朝" w:hint="eastAsia"/>
        </w:rPr>
        <w:t>本事業の実施にあたり、生活困窮者自立支援制度についての国等の情報を把握し、</w:t>
      </w:r>
      <w:r w:rsidR="00426A81">
        <w:rPr>
          <w:rFonts w:ascii="ＭＳ 明朝" w:eastAsia="ＭＳ 明朝" w:hAnsi="ＭＳ 明朝" w:hint="eastAsia"/>
        </w:rPr>
        <w:t xml:space="preserve"> </w:t>
      </w:r>
      <w:r>
        <w:rPr>
          <w:rFonts w:ascii="ＭＳ 明朝" w:eastAsia="ＭＳ 明朝" w:hAnsi="ＭＳ 明朝" w:hint="eastAsia"/>
        </w:rPr>
        <w:t>以下の手引きや資料等を活用し、適切な対応を行うこと。</w:t>
      </w:r>
    </w:p>
    <w:p w:rsidR="00BC5853" w:rsidRDefault="00BC5853" w:rsidP="00426A81">
      <w:pPr>
        <w:ind w:leftChars="67" w:left="282" w:hangingChars="67" w:hanging="141"/>
        <w:jc w:val="left"/>
        <w:rPr>
          <w:rFonts w:ascii="ＭＳ 明朝" w:eastAsia="ＭＳ 明朝" w:hAnsi="ＭＳ 明朝"/>
        </w:rPr>
      </w:pPr>
      <w:r>
        <w:rPr>
          <w:rFonts w:ascii="ＭＳ 明朝" w:eastAsia="ＭＳ 明朝" w:hAnsi="ＭＳ 明朝" w:hint="eastAsia"/>
        </w:rPr>
        <w:t xml:space="preserve">　・自立相談支援事業の手引き</w:t>
      </w:r>
    </w:p>
    <w:p w:rsidR="00BC5853" w:rsidRDefault="00BC5853" w:rsidP="00426A81">
      <w:pPr>
        <w:ind w:leftChars="67" w:left="282" w:hangingChars="67" w:hanging="141"/>
        <w:jc w:val="left"/>
        <w:rPr>
          <w:rFonts w:ascii="ＭＳ 明朝" w:eastAsia="ＭＳ 明朝" w:hAnsi="ＭＳ 明朝"/>
        </w:rPr>
      </w:pPr>
      <w:r>
        <w:rPr>
          <w:rFonts w:ascii="ＭＳ 明朝" w:eastAsia="ＭＳ 明朝" w:hAnsi="ＭＳ 明朝" w:hint="eastAsia"/>
        </w:rPr>
        <w:t xml:space="preserve">　・就労準備支援事業の手引き</w:t>
      </w:r>
    </w:p>
    <w:p w:rsidR="00BC5853" w:rsidRDefault="00BC5853" w:rsidP="00426A81">
      <w:pPr>
        <w:ind w:leftChars="67" w:left="282" w:hangingChars="67" w:hanging="141"/>
        <w:jc w:val="left"/>
        <w:rPr>
          <w:rFonts w:ascii="ＭＳ 明朝" w:eastAsia="ＭＳ 明朝" w:hAnsi="ＭＳ 明朝"/>
        </w:rPr>
      </w:pPr>
      <w:r>
        <w:rPr>
          <w:rFonts w:ascii="ＭＳ 明朝" w:eastAsia="ＭＳ 明朝" w:hAnsi="ＭＳ 明朝" w:hint="eastAsia"/>
        </w:rPr>
        <w:t xml:space="preserve">　・家計改善支援事業の手引き</w:t>
      </w:r>
    </w:p>
    <w:p w:rsidR="00BC5853" w:rsidRDefault="00BC5853" w:rsidP="00426A81">
      <w:pPr>
        <w:ind w:leftChars="67" w:left="282" w:hangingChars="67" w:hanging="141"/>
        <w:jc w:val="left"/>
        <w:rPr>
          <w:rFonts w:ascii="ＭＳ 明朝" w:eastAsia="ＭＳ 明朝" w:hAnsi="ＭＳ 明朝"/>
        </w:rPr>
      </w:pPr>
      <w:r>
        <w:rPr>
          <w:rFonts w:ascii="ＭＳ 明朝" w:eastAsia="ＭＳ 明朝" w:hAnsi="ＭＳ 明朝" w:hint="eastAsia"/>
        </w:rPr>
        <w:t xml:space="preserve">　・住居確保給付金の手引き</w:t>
      </w:r>
    </w:p>
    <w:p w:rsidR="00BC5853" w:rsidRDefault="00BC5853" w:rsidP="00426A81">
      <w:pPr>
        <w:ind w:leftChars="67" w:left="282" w:hangingChars="67" w:hanging="141"/>
        <w:jc w:val="left"/>
        <w:rPr>
          <w:rFonts w:ascii="ＭＳ 明朝" w:eastAsia="ＭＳ 明朝" w:hAnsi="ＭＳ 明朝"/>
        </w:rPr>
      </w:pPr>
      <w:r>
        <w:rPr>
          <w:rFonts w:ascii="ＭＳ 明朝" w:eastAsia="ＭＳ 明朝" w:hAnsi="ＭＳ 明朝" w:hint="eastAsia"/>
        </w:rPr>
        <w:t xml:space="preserve">　・一時生活支援事業の手引き</w:t>
      </w:r>
    </w:p>
    <w:p w:rsidR="00BC5853" w:rsidRDefault="00BC5853" w:rsidP="00426A81">
      <w:pPr>
        <w:ind w:leftChars="67" w:left="282" w:hangingChars="67" w:hanging="141"/>
        <w:jc w:val="left"/>
        <w:rPr>
          <w:rFonts w:ascii="ＭＳ 明朝" w:eastAsia="ＭＳ 明朝" w:hAnsi="ＭＳ 明朝"/>
        </w:rPr>
      </w:pPr>
      <w:r>
        <w:rPr>
          <w:rFonts w:ascii="ＭＳ 明朝" w:eastAsia="ＭＳ 明朝" w:hAnsi="ＭＳ 明朝" w:hint="eastAsia"/>
        </w:rPr>
        <w:t xml:space="preserve">　・</w:t>
      </w:r>
      <w:r w:rsidR="00A9749F">
        <w:rPr>
          <w:rFonts w:ascii="ＭＳ 明朝" w:eastAsia="ＭＳ 明朝" w:hAnsi="ＭＳ 明朝" w:hint="eastAsia"/>
        </w:rPr>
        <w:t>家計改善支援</w:t>
      </w:r>
      <w:r w:rsidR="00426A81">
        <w:rPr>
          <w:rFonts w:ascii="ＭＳ 明朝" w:eastAsia="ＭＳ 明朝" w:hAnsi="ＭＳ 明朝" w:hint="eastAsia"/>
        </w:rPr>
        <w:t>事業従事者養成研修テキスト</w:t>
      </w:r>
    </w:p>
    <w:p w:rsidR="00426A81" w:rsidRDefault="00426A81" w:rsidP="00426A81">
      <w:pPr>
        <w:ind w:leftChars="67" w:left="282" w:hangingChars="67" w:hanging="141"/>
        <w:jc w:val="left"/>
        <w:rPr>
          <w:rFonts w:ascii="ＭＳ 明朝" w:eastAsia="ＭＳ 明朝" w:hAnsi="ＭＳ 明朝"/>
        </w:rPr>
      </w:pPr>
      <w:r>
        <w:rPr>
          <w:rFonts w:ascii="ＭＳ 明朝" w:eastAsia="ＭＳ 明朝" w:hAnsi="ＭＳ 明朝" w:hint="eastAsia"/>
        </w:rPr>
        <w:t xml:space="preserve">　・生活困窮者自立支援制度に関する質疑応答集について</w:t>
      </w:r>
    </w:p>
    <w:p w:rsidR="00426A81" w:rsidRDefault="00426A81" w:rsidP="00426A81">
      <w:pPr>
        <w:ind w:leftChars="67" w:left="282" w:hangingChars="67" w:hanging="141"/>
        <w:jc w:val="left"/>
        <w:rPr>
          <w:rFonts w:ascii="ＭＳ 明朝" w:eastAsia="ＭＳ 明朝" w:hAnsi="ＭＳ 明朝"/>
        </w:rPr>
      </w:pPr>
      <w:r>
        <w:rPr>
          <w:rFonts w:ascii="ＭＳ 明朝" w:eastAsia="ＭＳ 明朝" w:hAnsi="ＭＳ 明朝" w:hint="eastAsia"/>
        </w:rPr>
        <w:t xml:space="preserve">　・厚生労働省のホームページ</w:t>
      </w:r>
    </w:p>
    <w:p w:rsidR="00426A81" w:rsidRDefault="00426A81" w:rsidP="00426A81">
      <w:pPr>
        <w:ind w:leftChars="67" w:left="282" w:hangingChars="67" w:hanging="141"/>
        <w:jc w:val="left"/>
        <w:rPr>
          <w:rFonts w:ascii="ＭＳ 明朝" w:eastAsia="ＭＳ 明朝" w:hAnsi="ＭＳ 明朝"/>
        </w:rPr>
      </w:pPr>
      <w:r>
        <w:rPr>
          <w:rFonts w:ascii="ＭＳ 明朝" w:eastAsia="ＭＳ 明朝" w:hAnsi="ＭＳ 明朝" w:hint="eastAsia"/>
        </w:rPr>
        <w:t xml:space="preserve">　・その他、生活困窮者自立支援制度に関する情報</w:t>
      </w:r>
    </w:p>
    <w:p w:rsidR="00426A81" w:rsidRDefault="00426A81" w:rsidP="007937F9">
      <w:pPr>
        <w:ind w:left="283" w:hangingChars="135" w:hanging="283"/>
        <w:jc w:val="left"/>
        <w:rPr>
          <w:rFonts w:ascii="ＭＳ 明朝" w:eastAsia="ＭＳ 明朝" w:hAnsi="ＭＳ 明朝"/>
        </w:rPr>
      </w:pPr>
      <w:r>
        <w:rPr>
          <w:rFonts w:ascii="ＭＳ 明朝" w:eastAsia="ＭＳ 明朝" w:hAnsi="ＭＳ 明朝" w:hint="eastAsia"/>
        </w:rPr>
        <w:t>1</w:t>
      </w:r>
      <w:r w:rsidR="007D66CB">
        <w:rPr>
          <w:rFonts w:ascii="ＭＳ 明朝" w:eastAsia="ＭＳ 明朝" w:hAnsi="ＭＳ 明朝" w:hint="eastAsia"/>
        </w:rPr>
        <w:t>3</w:t>
      </w:r>
      <w:r>
        <w:rPr>
          <w:rFonts w:ascii="ＭＳ 明朝" w:eastAsia="ＭＳ 明朝" w:hAnsi="ＭＳ 明朝" w:hint="eastAsia"/>
        </w:rPr>
        <w:t xml:space="preserve"> </w:t>
      </w:r>
      <w:r w:rsidR="009E60D3">
        <w:rPr>
          <w:rFonts w:ascii="ＭＳ 明朝" w:eastAsia="ＭＳ 明朝" w:hAnsi="ＭＳ 明朝"/>
        </w:rPr>
        <w:t xml:space="preserve"> </w:t>
      </w:r>
      <w:r>
        <w:rPr>
          <w:rFonts w:ascii="ＭＳ 明朝" w:eastAsia="ＭＳ 明朝" w:hAnsi="ＭＳ 明朝" w:hint="eastAsia"/>
        </w:rPr>
        <w:t>情報セキュリティ</w:t>
      </w:r>
    </w:p>
    <w:p w:rsidR="00426A81" w:rsidRDefault="00426A81" w:rsidP="007937F9">
      <w:pPr>
        <w:ind w:left="283" w:hangingChars="135" w:hanging="283"/>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受注者は、業務遂行にあたり適切な情報セキュリティ対策を講じること。</w:t>
      </w:r>
    </w:p>
    <w:p w:rsidR="00426A81" w:rsidRDefault="00426A81" w:rsidP="009E60D3">
      <w:pPr>
        <w:ind w:left="424" w:hangingChars="202" w:hanging="424"/>
        <w:jc w:val="left"/>
        <w:rPr>
          <w:rFonts w:ascii="ＭＳ 明朝" w:eastAsia="ＭＳ 明朝" w:hAnsi="ＭＳ 明朝"/>
        </w:rPr>
      </w:pPr>
      <w:r>
        <w:rPr>
          <w:rFonts w:ascii="ＭＳ 明朝" w:eastAsia="ＭＳ 明朝" w:hAnsi="ＭＳ 明朝" w:hint="eastAsia"/>
        </w:rPr>
        <w:t xml:space="preserve">　　また、情報セキュリティ対策の状況把握を目的に業務場所の実施確認を本市が</w:t>
      </w:r>
      <w:r w:rsidR="00896F54">
        <w:rPr>
          <w:rFonts w:ascii="ＭＳ 明朝" w:eastAsia="ＭＳ 明朝" w:hAnsi="ＭＳ 明朝" w:hint="eastAsia"/>
        </w:rPr>
        <w:t>求めた場合にはそれに応じること。</w:t>
      </w:r>
    </w:p>
    <w:p w:rsidR="00896F54" w:rsidRDefault="00896F54" w:rsidP="00426A81">
      <w:pPr>
        <w:ind w:left="283" w:hangingChars="135" w:hanging="283"/>
        <w:jc w:val="left"/>
        <w:rPr>
          <w:rFonts w:ascii="ＭＳ 明朝" w:eastAsia="ＭＳ 明朝" w:hAnsi="ＭＳ 明朝"/>
        </w:rPr>
      </w:pPr>
      <w:r>
        <w:rPr>
          <w:rFonts w:ascii="ＭＳ 明朝" w:eastAsia="ＭＳ 明朝" w:hAnsi="ＭＳ 明朝" w:hint="eastAsia"/>
        </w:rPr>
        <w:t>1</w:t>
      </w:r>
      <w:r w:rsidR="007D66CB">
        <w:rPr>
          <w:rFonts w:ascii="ＭＳ 明朝" w:eastAsia="ＭＳ 明朝" w:hAnsi="ＭＳ 明朝" w:hint="eastAsia"/>
        </w:rPr>
        <w:t>4</w:t>
      </w:r>
      <w:r>
        <w:rPr>
          <w:rFonts w:ascii="ＭＳ 明朝" w:eastAsia="ＭＳ 明朝" w:hAnsi="ＭＳ 明朝" w:hint="eastAsia"/>
        </w:rPr>
        <w:t xml:space="preserve"> </w:t>
      </w:r>
      <w:r w:rsidR="009E60D3">
        <w:rPr>
          <w:rFonts w:ascii="ＭＳ 明朝" w:eastAsia="ＭＳ 明朝" w:hAnsi="ＭＳ 明朝"/>
        </w:rPr>
        <w:t xml:space="preserve"> </w:t>
      </w:r>
      <w:r>
        <w:rPr>
          <w:rFonts w:ascii="ＭＳ 明朝" w:eastAsia="ＭＳ 明朝" w:hAnsi="ＭＳ 明朝" w:hint="eastAsia"/>
        </w:rPr>
        <w:t>個人情報の取扱い</w:t>
      </w:r>
    </w:p>
    <w:p w:rsidR="00896F54" w:rsidRDefault="00896F54" w:rsidP="00896F54">
      <w:pPr>
        <w:ind w:left="708" w:hangingChars="337" w:hanging="708"/>
        <w:jc w:val="left"/>
        <w:rPr>
          <w:rFonts w:ascii="ＭＳ 明朝" w:eastAsia="ＭＳ 明朝" w:hAnsi="ＭＳ 明朝"/>
        </w:rPr>
      </w:pPr>
      <w:r>
        <w:rPr>
          <w:rFonts w:ascii="ＭＳ 明朝" w:eastAsia="ＭＳ 明朝" w:hAnsi="ＭＳ 明朝" w:hint="eastAsia"/>
        </w:rPr>
        <w:t xml:space="preserve">　 （1）受注者は、業務を遂行するにあたり、個人情報の保護の重要性を認識し、個人情報を適切に取扱わなければならない。</w:t>
      </w:r>
    </w:p>
    <w:p w:rsidR="00896F54" w:rsidRDefault="00896F54" w:rsidP="00896F54">
      <w:pPr>
        <w:ind w:left="708" w:hangingChars="337" w:hanging="708"/>
        <w:jc w:val="left"/>
        <w:rPr>
          <w:rFonts w:ascii="ＭＳ 明朝" w:eastAsia="ＭＳ 明朝" w:hAnsi="ＭＳ 明朝"/>
        </w:rPr>
      </w:pPr>
      <w:r>
        <w:rPr>
          <w:rFonts w:ascii="ＭＳ 明朝" w:eastAsia="ＭＳ 明朝" w:hAnsi="ＭＳ 明朝" w:hint="eastAsia"/>
        </w:rPr>
        <w:t xml:space="preserve">　 （2）受注者は、収集した個人情報を本市の本事業担当者以外に提供してはならない。ただし、相談者及び利用者から</w:t>
      </w:r>
      <w:r w:rsidR="00A17E65">
        <w:rPr>
          <w:rFonts w:ascii="ＭＳ 明朝" w:eastAsia="ＭＳ 明朝" w:hAnsi="ＭＳ 明朝" w:hint="eastAsia"/>
        </w:rPr>
        <w:t>書面により同意を得たものに限り関係支援機関に提供できるものとする。</w:t>
      </w:r>
    </w:p>
    <w:p w:rsidR="00A17E65" w:rsidRDefault="00A17E65" w:rsidP="00896F54">
      <w:pPr>
        <w:ind w:left="708" w:hangingChars="337" w:hanging="708"/>
        <w:jc w:val="left"/>
        <w:rPr>
          <w:rFonts w:ascii="ＭＳ 明朝" w:eastAsia="ＭＳ 明朝" w:hAnsi="ＭＳ 明朝"/>
        </w:rPr>
      </w:pPr>
      <w:r>
        <w:rPr>
          <w:rFonts w:ascii="ＭＳ 明朝" w:eastAsia="ＭＳ 明朝" w:hAnsi="ＭＳ 明朝" w:hint="eastAsia"/>
        </w:rPr>
        <w:t xml:space="preserve">　 （3）受注者は、本事業で収集した個人情報を他の事業に使用する場合は相談者及び利用者から情報を使用する同意を得なければならない。</w:t>
      </w:r>
    </w:p>
    <w:p w:rsidR="00A17E65" w:rsidRDefault="00A17E65" w:rsidP="00896F54">
      <w:pPr>
        <w:ind w:left="708" w:hangingChars="337" w:hanging="708"/>
        <w:jc w:val="left"/>
        <w:rPr>
          <w:rFonts w:ascii="ＭＳ 明朝" w:eastAsia="ＭＳ 明朝" w:hAnsi="ＭＳ 明朝"/>
        </w:rPr>
      </w:pPr>
      <w:r>
        <w:rPr>
          <w:rFonts w:ascii="ＭＳ 明朝" w:eastAsia="ＭＳ 明朝" w:hAnsi="ＭＳ 明朝" w:hint="eastAsia"/>
        </w:rPr>
        <w:t xml:space="preserve">　 （4）受注者が関係支援機関に情報提供を行う場合は、事前に本市の承認を受けなければならない。</w:t>
      </w:r>
    </w:p>
    <w:p w:rsidR="00A17E65" w:rsidRDefault="00A17E65" w:rsidP="00896F54">
      <w:pPr>
        <w:ind w:left="708" w:hangingChars="337" w:hanging="708"/>
        <w:jc w:val="left"/>
        <w:rPr>
          <w:rFonts w:ascii="ＭＳ 明朝" w:eastAsia="ＭＳ 明朝" w:hAnsi="ＭＳ 明朝"/>
        </w:rPr>
      </w:pPr>
      <w:r>
        <w:rPr>
          <w:rFonts w:ascii="ＭＳ 明朝" w:eastAsia="ＭＳ 明朝" w:hAnsi="ＭＳ 明朝" w:hint="eastAsia"/>
        </w:rPr>
        <w:t xml:space="preserve">　 （5）受注者は、関係支援機関との個人情報</w:t>
      </w:r>
      <w:r w:rsidR="00EB35BE">
        <w:rPr>
          <w:rFonts w:ascii="ＭＳ 明朝" w:eastAsia="ＭＳ 明朝" w:hAnsi="ＭＳ 明朝" w:hint="eastAsia"/>
        </w:rPr>
        <w:t>の</w:t>
      </w:r>
      <w:r w:rsidR="001E3CC9">
        <w:rPr>
          <w:rFonts w:ascii="ＭＳ 明朝" w:eastAsia="ＭＳ 明朝" w:hAnsi="ＭＳ 明朝" w:hint="eastAsia"/>
        </w:rPr>
        <w:t>授受にあたり、物件名、内容、授受年月日、引渡者、受領者、返還予定日等を明確にしておかなければならない。</w:t>
      </w:r>
    </w:p>
    <w:p w:rsidR="001E3CC9" w:rsidRDefault="001E3CC9" w:rsidP="00896F54">
      <w:pPr>
        <w:ind w:left="708" w:hangingChars="337" w:hanging="708"/>
        <w:jc w:val="left"/>
        <w:rPr>
          <w:rFonts w:ascii="ＭＳ 明朝" w:eastAsia="ＭＳ 明朝" w:hAnsi="ＭＳ 明朝"/>
        </w:rPr>
      </w:pPr>
      <w:r>
        <w:rPr>
          <w:rFonts w:ascii="ＭＳ 明朝" w:eastAsia="ＭＳ 明朝" w:hAnsi="ＭＳ 明朝" w:hint="eastAsia"/>
        </w:rPr>
        <w:t xml:space="preserve">　 （6）受注者の従事者は、業務委託における秘密保持及び法令遵守に関する誓約書を本</w:t>
      </w:r>
      <w:r>
        <w:rPr>
          <w:rFonts w:ascii="ＭＳ 明朝" w:eastAsia="ＭＳ 明朝" w:hAnsi="ＭＳ 明朝" w:hint="eastAsia"/>
        </w:rPr>
        <w:lastRenderedPageBreak/>
        <w:t>市に提出しなければならない。</w:t>
      </w:r>
    </w:p>
    <w:p w:rsidR="008C37A3" w:rsidRDefault="001E3CC9" w:rsidP="00896F54">
      <w:pPr>
        <w:ind w:left="708" w:hangingChars="337" w:hanging="708"/>
        <w:jc w:val="left"/>
        <w:rPr>
          <w:rFonts w:ascii="ＭＳ 明朝" w:eastAsia="ＭＳ 明朝" w:hAnsi="ＭＳ 明朝"/>
        </w:rPr>
      </w:pPr>
      <w:r>
        <w:rPr>
          <w:rFonts w:ascii="ＭＳ 明朝" w:eastAsia="ＭＳ 明朝" w:hAnsi="ＭＳ 明朝" w:hint="eastAsia"/>
        </w:rPr>
        <w:t>1</w:t>
      </w:r>
      <w:r w:rsidR="007D66CB">
        <w:rPr>
          <w:rFonts w:ascii="ＭＳ 明朝" w:eastAsia="ＭＳ 明朝" w:hAnsi="ＭＳ 明朝" w:hint="eastAsia"/>
        </w:rPr>
        <w:t>5</w:t>
      </w:r>
      <w:r w:rsidR="008C37A3">
        <w:rPr>
          <w:rFonts w:ascii="ＭＳ 明朝" w:eastAsia="ＭＳ 明朝" w:hAnsi="ＭＳ 明朝" w:hint="eastAsia"/>
        </w:rPr>
        <w:t xml:space="preserve"> </w:t>
      </w:r>
      <w:r w:rsidR="009E60D3">
        <w:rPr>
          <w:rFonts w:ascii="ＭＳ 明朝" w:eastAsia="ＭＳ 明朝" w:hAnsi="ＭＳ 明朝"/>
        </w:rPr>
        <w:t xml:space="preserve"> </w:t>
      </w:r>
      <w:r w:rsidR="008C37A3">
        <w:rPr>
          <w:rFonts w:ascii="ＭＳ 明朝" w:eastAsia="ＭＳ 明朝" w:hAnsi="ＭＳ 明朝" w:hint="eastAsia"/>
        </w:rPr>
        <w:t>市民からの問い合わせ</w:t>
      </w:r>
    </w:p>
    <w:p w:rsidR="008C37A3" w:rsidRDefault="008C37A3" w:rsidP="008C37A3">
      <w:pPr>
        <w:ind w:leftChars="-67" w:left="426" w:hangingChars="270" w:hanging="567"/>
        <w:jc w:val="left"/>
        <w:rPr>
          <w:rFonts w:ascii="ＭＳ 明朝" w:eastAsia="ＭＳ 明朝" w:hAnsi="ＭＳ 明朝"/>
        </w:rPr>
      </w:pPr>
      <w:r>
        <w:rPr>
          <w:rFonts w:ascii="ＭＳ 明朝" w:eastAsia="ＭＳ 明朝" w:hAnsi="ＭＳ 明朝" w:hint="eastAsia"/>
        </w:rPr>
        <w:t xml:space="preserve">　　　 市民からの</w:t>
      </w:r>
      <w:r w:rsidR="00704591">
        <w:rPr>
          <w:rFonts w:ascii="ＭＳ 明朝" w:eastAsia="ＭＳ 明朝" w:hAnsi="ＭＳ 明朝" w:hint="eastAsia"/>
        </w:rPr>
        <w:t>家計改善</w:t>
      </w:r>
      <w:r>
        <w:rPr>
          <w:rFonts w:ascii="ＭＳ 明朝" w:eastAsia="ＭＳ 明朝" w:hAnsi="ＭＳ 明朝" w:hint="eastAsia"/>
        </w:rPr>
        <w:t>支援に関する問い合わせについては、受注者が責任を持って適切に対応するとともに、特に重要であると判断される事項は、速やかに本市に報告しなければならない。</w:t>
      </w:r>
    </w:p>
    <w:p w:rsidR="008C37A3" w:rsidRDefault="008C37A3" w:rsidP="008C37A3">
      <w:pPr>
        <w:ind w:left="424" w:hangingChars="202" w:hanging="424"/>
        <w:jc w:val="left"/>
        <w:rPr>
          <w:rFonts w:ascii="ＭＳ 明朝" w:eastAsia="ＭＳ 明朝" w:hAnsi="ＭＳ 明朝"/>
        </w:rPr>
      </w:pPr>
      <w:r>
        <w:rPr>
          <w:rFonts w:ascii="ＭＳ 明朝" w:eastAsia="ＭＳ 明朝" w:hAnsi="ＭＳ 明朝" w:hint="eastAsia"/>
        </w:rPr>
        <w:t>1</w:t>
      </w:r>
      <w:r w:rsidR="007D66CB">
        <w:rPr>
          <w:rFonts w:ascii="ＭＳ 明朝" w:eastAsia="ＭＳ 明朝" w:hAnsi="ＭＳ 明朝" w:hint="eastAsia"/>
        </w:rPr>
        <w:t>6</w:t>
      </w:r>
      <w:r>
        <w:rPr>
          <w:rFonts w:ascii="ＭＳ 明朝" w:eastAsia="ＭＳ 明朝" w:hAnsi="ＭＳ 明朝" w:hint="eastAsia"/>
        </w:rPr>
        <w:t xml:space="preserve"> </w:t>
      </w:r>
      <w:r w:rsidR="009E60D3">
        <w:rPr>
          <w:rFonts w:ascii="ＭＳ 明朝" w:eastAsia="ＭＳ 明朝" w:hAnsi="ＭＳ 明朝"/>
        </w:rPr>
        <w:t xml:space="preserve"> </w:t>
      </w:r>
      <w:r>
        <w:rPr>
          <w:rFonts w:ascii="ＭＳ 明朝" w:eastAsia="ＭＳ 明朝" w:hAnsi="ＭＳ 明朝" w:hint="eastAsia"/>
        </w:rPr>
        <w:t>職員研修</w:t>
      </w:r>
    </w:p>
    <w:p w:rsidR="008C37A3" w:rsidRDefault="008C37A3" w:rsidP="008C37A3">
      <w:pPr>
        <w:ind w:left="567" w:hangingChars="270" w:hanging="567"/>
        <w:jc w:val="left"/>
        <w:rPr>
          <w:rFonts w:ascii="ＭＳ 明朝" w:eastAsia="ＭＳ 明朝" w:hAnsi="ＭＳ 明朝"/>
        </w:rPr>
      </w:pPr>
      <w:r>
        <w:rPr>
          <w:rFonts w:ascii="ＭＳ 明朝" w:eastAsia="ＭＳ 明朝" w:hAnsi="ＭＳ 明朝" w:hint="eastAsia"/>
        </w:rPr>
        <w:t xml:space="preserve">　 （1）受注者は、研修の定期的な開催に努めるとともに、厚生労働省、愛媛県、その他の関係団体が開催する</w:t>
      </w:r>
      <w:r w:rsidR="00A9749F">
        <w:rPr>
          <w:rFonts w:ascii="ＭＳ 明朝" w:eastAsia="ＭＳ 明朝" w:hAnsi="ＭＳ 明朝" w:hint="eastAsia"/>
        </w:rPr>
        <w:t>家計改善</w:t>
      </w:r>
      <w:r>
        <w:rPr>
          <w:rFonts w:ascii="ＭＳ 明朝" w:eastAsia="ＭＳ 明朝" w:hAnsi="ＭＳ 明朝" w:hint="eastAsia"/>
        </w:rPr>
        <w:t>支援関係の研修等に本事業に関わる職員を参加させ、職員の能力研鑽を図るものとする。</w:t>
      </w:r>
    </w:p>
    <w:p w:rsidR="008C37A3" w:rsidRDefault="008C37A3" w:rsidP="008C37A3">
      <w:pPr>
        <w:ind w:left="567" w:hangingChars="270" w:hanging="567"/>
        <w:jc w:val="left"/>
        <w:rPr>
          <w:rFonts w:ascii="ＭＳ 明朝" w:eastAsia="ＭＳ 明朝" w:hAnsi="ＭＳ 明朝"/>
        </w:rPr>
      </w:pPr>
      <w:r>
        <w:rPr>
          <w:rFonts w:ascii="ＭＳ 明朝" w:eastAsia="ＭＳ 明朝" w:hAnsi="ＭＳ 明朝" w:hint="eastAsia"/>
        </w:rPr>
        <w:t xml:space="preserve">　 （2）受注者は、本事業に関わる全ての職員に対し、個人情報の取扱い及び情報セキュリティに関する研修を実施しなければならない。</w:t>
      </w:r>
    </w:p>
    <w:p w:rsidR="008C37A3" w:rsidRDefault="008C37A3" w:rsidP="008C37A3">
      <w:pPr>
        <w:ind w:left="567" w:hangingChars="270" w:hanging="567"/>
        <w:jc w:val="left"/>
        <w:rPr>
          <w:rFonts w:ascii="ＭＳ 明朝" w:eastAsia="ＭＳ 明朝" w:hAnsi="ＭＳ 明朝"/>
        </w:rPr>
      </w:pPr>
      <w:r>
        <w:rPr>
          <w:rFonts w:ascii="ＭＳ 明朝" w:eastAsia="ＭＳ 明朝" w:hAnsi="ＭＳ 明朝" w:hint="eastAsia"/>
        </w:rPr>
        <w:t>1</w:t>
      </w:r>
      <w:r w:rsidR="007D66CB">
        <w:rPr>
          <w:rFonts w:ascii="ＭＳ 明朝" w:eastAsia="ＭＳ 明朝" w:hAnsi="ＭＳ 明朝" w:hint="eastAsia"/>
        </w:rPr>
        <w:t>7</w:t>
      </w:r>
      <w:r>
        <w:rPr>
          <w:rFonts w:ascii="ＭＳ 明朝" w:eastAsia="ＭＳ 明朝" w:hAnsi="ＭＳ 明朝"/>
        </w:rPr>
        <w:t xml:space="preserve"> </w:t>
      </w:r>
      <w:r w:rsidR="009E60D3">
        <w:rPr>
          <w:rFonts w:ascii="ＭＳ 明朝" w:eastAsia="ＭＳ 明朝" w:hAnsi="ＭＳ 明朝"/>
        </w:rPr>
        <w:t xml:space="preserve"> </w:t>
      </w:r>
      <w:r>
        <w:rPr>
          <w:rFonts w:ascii="ＭＳ 明朝" w:eastAsia="ＭＳ 明朝" w:hAnsi="ＭＳ 明朝" w:hint="eastAsia"/>
        </w:rPr>
        <w:t>その他</w:t>
      </w:r>
    </w:p>
    <w:p w:rsidR="004C77B3" w:rsidRDefault="004C77B3" w:rsidP="008C37A3">
      <w:pPr>
        <w:ind w:left="567" w:hangingChars="270" w:hanging="567"/>
        <w:jc w:val="left"/>
        <w:rPr>
          <w:rFonts w:ascii="ＭＳ 明朝" w:eastAsia="ＭＳ 明朝" w:hAnsi="ＭＳ 明朝"/>
        </w:rPr>
      </w:pPr>
      <w:r>
        <w:rPr>
          <w:rFonts w:ascii="ＭＳ 明朝" w:eastAsia="ＭＳ 明朝" w:hAnsi="ＭＳ 明朝" w:hint="eastAsia"/>
        </w:rPr>
        <w:t xml:space="preserve">　 （1）個人情報の保護</w:t>
      </w:r>
    </w:p>
    <w:p w:rsidR="004C77B3" w:rsidRDefault="004C77B3"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受注者は、本事業を実施するうえで、個人情報を取り扱う場合には、個人情報保護法（平成15年法律第57号）、伊予市個人情報保護条例（平成17年4月1日条例第18号）、及び「個人情報取扱特記事項」を遵守すること。</w:t>
      </w:r>
    </w:p>
    <w:p w:rsidR="004C77B3" w:rsidRDefault="004C77B3"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（2）守秘義務</w:t>
      </w:r>
    </w:p>
    <w:p w:rsidR="004C77B3" w:rsidRDefault="004C77B3"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受注者は、本事業を行うに当たり、業務上知り得た秘密を他に漏らし、又は自己の利益のために利用することはできない。また、業務委託終了後も同様とする。</w:t>
      </w:r>
    </w:p>
    <w:p w:rsidR="004C77B3" w:rsidRDefault="004C77B3"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（3）再委託の禁止</w:t>
      </w:r>
    </w:p>
    <w:p w:rsidR="004C77B3" w:rsidRDefault="004C77B3"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受注者は、本事業の全部又は一部を第三者に委託し、又は請け負</w:t>
      </w:r>
      <w:r w:rsidR="00DF76A8">
        <w:rPr>
          <w:rFonts w:ascii="ＭＳ 明朝" w:eastAsia="ＭＳ 明朝" w:hAnsi="ＭＳ 明朝" w:hint="eastAsia"/>
        </w:rPr>
        <w:t>わせてはならない。ただし、あらかじめ本市の承認を得た場合はこの限りではない。</w:t>
      </w:r>
    </w:p>
    <w:p w:rsidR="00DF76A8" w:rsidRDefault="00DF76A8"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（4）権利の帰属</w:t>
      </w:r>
    </w:p>
    <w:p w:rsidR="00DF76A8" w:rsidRDefault="00DF76A8"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本事業により得られたデータ、成果品、製作された資料等に係る著作権、所有権等は、原則として委託料の支払</w:t>
      </w:r>
      <w:r w:rsidR="00E61789">
        <w:rPr>
          <w:rFonts w:ascii="ＭＳ 明朝" w:eastAsia="ＭＳ 明朝" w:hAnsi="ＭＳ 明朝" w:hint="eastAsia"/>
        </w:rPr>
        <w:t>い</w:t>
      </w:r>
      <w:bookmarkStart w:id="1" w:name="_GoBack"/>
      <w:bookmarkEnd w:id="1"/>
      <w:r>
        <w:rPr>
          <w:rFonts w:ascii="ＭＳ 明朝" w:eastAsia="ＭＳ 明朝" w:hAnsi="ＭＳ 明朝" w:hint="eastAsia"/>
        </w:rPr>
        <w:t>の完了を以って受注者から本市に移転するものとする。</w:t>
      </w:r>
    </w:p>
    <w:p w:rsidR="00031EE6" w:rsidRDefault="00031EE6"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（5）問い合わせ・苦情対応</w:t>
      </w:r>
    </w:p>
    <w:p w:rsidR="00E67EA0" w:rsidRDefault="00031EE6"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本事業に関する問い合わせ等については、「対応マニュアル」</w:t>
      </w:r>
      <w:r w:rsidR="00E67EA0">
        <w:rPr>
          <w:rFonts w:ascii="ＭＳ 明朝" w:eastAsia="ＭＳ 明朝" w:hAnsi="ＭＳ 明朝" w:hint="eastAsia"/>
        </w:rPr>
        <w:t>を作成し、原則として受注者が対応し、支援対象者と業務従事者間のトラブルへの対応は、原則として受注者の責任において迅速かつ誠実な対応を行うとともに、本市に報告すること。</w:t>
      </w:r>
    </w:p>
    <w:p w:rsidR="00E67EA0" w:rsidRDefault="00E67EA0"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（6）危機管理</w:t>
      </w:r>
    </w:p>
    <w:p w:rsidR="00E67EA0" w:rsidRDefault="00E67EA0"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受注者は、業務の遂行に支障をきたすことがないよう事故の予防に努めて、十分な対応策及び緊急時の体制を整備すること。また、様々な障害、事故、災害などの緊急事態が発生した場合においても、原則として受注者の責任において迅速かつ誠実な対応を行うとともに速やかに本市に報告すること。</w:t>
      </w:r>
    </w:p>
    <w:p w:rsidR="00E67EA0" w:rsidRDefault="00E67EA0" w:rsidP="004C77B3">
      <w:pPr>
        <w:ind w:left="708" w:hangingChars="337" w:hanging="708"/>
        <w:jc w:val="left"/>
        <w:rPr>
          <w:rFonts w:ascii="ＭＳ 明朝" w:eastAsia="ＭＳ 明朝" w:hAnsi="ＭＳ 明朝"/>
        </w:rPr>
      </w:pPr>
      <w:r>
        <w:rPr>
          <w:rFonts w:ascii="ＭＳ 明朝" w:eastAsia="ＭＳ 明朝" w:hAnsi="ＭＳ 明朝" w:hint="eastAsia"/>
        </w:rPr>
        <w:lastRenderedPageBreak/>
        <w:t xml:space="preserve">　 （7）その他</w:t>
      </w:r>
    </w:p>
    <w:p w:rsidR="00E67EA0" w:rsidRDefault="00E67EA0"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他の事業者への引き継ぎ</w:t>
      </w:r>
      <w:r w:rsidR="009E7F62">
        <w:rPr>
          <w:rFonts w:ascii="ＭＳ 明朝" w:eastAsia="ＭＳ 明朝" w:hAnsi="ＭＳ 明朝" w:hint="eastAsia"/>
        </w:rPr>
        <w:t>がある場合、受注者は誠実に対応すること。引き継ぎ事項については、本市と受注者が協議して定めるものとする。</w:t>
      </w:r>
    </w:p>
    <w:p w:rsidR="009E7F62" w:rsidRDefault="009E7F62" w:rsidP="004C77B3">
      <w:pPr>
        <w:ind w:left="708" w:hangingChars="337" w:hanging="708"/>
        <w:jc w:val="left"/>
        <w:rPr>
          <w:rFonts w:ascii="ＭＳ 明朝" w:eastAsia="ＭＳ 明朝" w:hAnsi="ＭＳ 明朝"/>
        </w:rPr>
      </w:pPr>
    </w:p>
    <w:p w:rsidR="009E7F62" w:rsidRPr="00510081" w:rsidRDefault="009E7F62" w:rsidP="009E7F62">
      <w:pPr>
        <w:ind w:left="283" w:hangingChars="135" w:hanging="283"/>
        <w:jc w:val="left"/>
        <w:rPr>
          <w:rFonts w:ascii="ＭＳ 明朝" w:eastAsia="ＭＳ 明朝" w:hAnsi="ＭＳ 明朝"/>
        </w:rPr>
      </w:pPr>
      <w:r>
        <w:rPr>
          <w:rFonts w:ascii="ＭＳ 明朝" w:eastAsia="ＭＳ 明朝" w:hAnsi="ＭＳ 明朝" w:hint="eastAsia"/>
        </w:rPr>
        <w:t xml:space="preserve">　  この仕様書に定めのない事項及び疑義が生じた事項については、本市と受注者がその都度協議する。</w:t>
      </w:r>
    </w:p>
    <w:sectPr w:rsidR="009E7F62" w:rsidRPr="005100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81"/>
    <w:rsid w:val="00024633"/>
    <w:rsid w:val="00031EE6"/>
    <w:rsid w:val="00050DFC"/>
    <w:rsid w:val="00054D54"/>
    <w:rsid w:val="0006441B"/>
    <w:rsid w:val="000934FE"/>
    <w:rsid w:val="000F5378"/>
    <w:rsid w:val="00107C6E"/>
    <w:rsid w:val="00195960"/>
    <w:rsid w:val="001E3CC9"/>
    <w:rsid w:val="0024001B"/>
    <w:rsid w:val="002815C1"/>
    <w:rsid w:val="003364A1"/>
    <w:rsid w:val="00345734"/>
    <w:rsid w:val="003D1CF1"/>
    <w:rsid w:val="0040301A"/>
    <w:rsid w:val="00426A81"/>
    <w:rsid w:val="00492BA4"/>
    <w:rsid w:val="004B7F39"/>
    <w:rsid w:val="004C0465"/>
    <w:rsid w:val="004C2D9F"/>
    <w:rsid w:val="004C77B3"/>
    <w:rsid w:val="00510081"/>
    <w:rsid w:val="005618F1"/>
    <w:rsid w:val="00565AED"/>
    <w:rsid w:val="00567B77"/>
    <w:rsid w:val="005739C1"/>
    <w:rsid w:val="00593035"/>
    <w:rsid w:val="005C78AD"/>
    <w:rsid w:val="00604320"/>
    <w:rsid w:val="006A16BA"/>
    <w:rsid w:val="006D710F"/>
    <w:rsid w:val="006D748B"/>
    <w:rsid w:val="00704591"/>
    <w:rsid w:val="007937F9"/>
    <w:rsid w:val="007C7E79"/>
    <w:rsid w:val="007D66CB"/>
    <w:rsid w:val="0082753A"/>
    <w:rsid w:val="008433AA"/>
    <w:rsid w:val="008755FB"/>
    <w:rsid w:val="00896F54"/>
    <w:rsid w:val="008A6D9D"/>
    <w:rsid w:val="008C37A3"/>
    <w:rsid w:val="008E50A3"/>
    <w:rsid w:val="00917D43"/>
    <w:rsid w:val="009329D7"/>
    <w:rsid w:val="00935DB6"/>
    <w:rsid w:val="00941986"/>
    <w:rsid w:val="009539AD"/>
    <w:rsid w:val="00956D88"/>
    <w:rsid w:val="009E60D3"/>
    <w:rsid w:val="009E6ABC"/>
    <w:rsid w:val="009E7F62"/>
    <w:rsid w:val="00A17E65"/>
    <w:rsid w:val="00A6677B"/>
    <w:rsid w:val="00A9749F"/>
    <w:rsid w:val="00AB225A"/>
    <w:rsid w:val="00AB37CA"/>
    <w:rsid w:val="00B66CB8"/>
    <w:rsid w:val="00BA6F2A"/>
    <w:rsid w:val="00BC5853"/>
    <w:rsid w:val="00C101F5"/>
    <w:rsid w:val="00C45674"/>
    <w:rsid w:val="00C85544"/>
    <w:rsid w:val="00D77402"/>
    <w:rsid w:val="00D812C2"/>
    <w:rsid w:val="00D90BD2"/>
    <w:rsid w:val="00DD7CE0"/>
    <w:rsid w:val="00DE724F"/>
    <w:rsid w:val="00DF76A8"/>
    <w:rsid w:val="00E259BB"/>
    <w:rsid w:val="00E528E0"/>
    <w:rsid w:val="00E61789"/>
    <w:rsid w:val="00E67EA0"/>
    <w:rsid w:val="00E95393"/>
    <w:rsid w:val="00EB35BE"/>
    <w:rsid w:val="00EB3FDF"/>
    <w:rsid w:val="00EF5031"/>
    <w:rsid w:val="00F60E16"/>
    <w:rsid w:val="00FB04A3"/>
    <w:rsid w:val="00FF4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9017C3"/>
  <w15:chartTrackingRefBased/>
  <w15:docId w15:val="{1A842191-7A0A-48E7-80C5-0C3D52A8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7F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7F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438C7-6A5D-475E-A1D4-F9003A21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7</Pages>
  <Words>878</Words>
  <Characters>5005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2021-06-16T08:31:00Z</cp:lastPrinted>
  <dcterms:created xsi:type="dcterms:W3CDTF">2021-03-24T02:55:00Z</dcterms:created>
  <dcterms:modified xsi:type="dcterms:W3CDTF">2024-06-07T00:58:00Z</dcterms:modified>
</cp:coreProperties>
</file>