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30"/>
        <w:ind w:right="840" w:hanging="0"/>
        <w:rPr>
          <w:szCs w:val="28"/>
        </w:rPr>
      </w:pPr>
      <w:r>
        <w:rPr>
          <w:szCs w:val="28"/>
        </w:rPr>
        <w:t>別　紙</w:t>
      </w:r>
    </w:p>
    <w:p>
      <w:pPr>
        <w:pStyle w:val="Normal"/>
        <w:spacing w:lineRule="exact" w:line="330"/>
        <w:jc w:val="center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</w:r>
    </w:p>
    <w:p>
      <w:pPr>
        <w:pStyle w:val="Normal"/>
        <w:spacing w:lineRule="exact" w:line="330"/>
        <w:jc w:val="center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</w:r>
    </w:p>
    <w:p>
      <w:pPr>
        <w:pStyle w:val="Normal"/>
        <w:spacing w:lineRule="exact" w:line="330"/>
        <w:jc w:val="center"/>
        <w:rPr>
          <w:sz w:val="24"/>
        </w:rPr>
      </w:pPr>
      <w:r>
        <w:rPr>
          <w:spacing w:val="45"/>
          <w:kern w:val="0"/>
          <w:sz w:val="24"/>
        </w:rPr>
        <w:t>傍　聴　申　込　</w:t>
      </w:r>
      <w:r>
        <w:rPr>
          <w:kern w:val="0"/>
          <w:sz w:val="24"/>
        </w:rPr>
        <w:t>書</w:t>
      </w:r>
    </w:p>
    <w:p>
      <w:pPr>
        <w:pStyle w:val="Normal"/>
        <w:spacing w:lineRule="exact" w:line="330"/>
        <w:jc w:val="center"/>
        <w:rPr>
          <w:rFonts w:eastAsia="ＭＳ ゴシック"/>
          <w:sz w:val="28"/>
          <w:szCs w:val="28"/>
        </w:rPr>
      </w:pPr>
      <w:r>
        <w:rPr>
          <w:rFonts w:eastAsia="ＭＳ ゴシック"/>
          <w:sz w:val="28"/>
          <w:szCs w:val="28"/>
        </w:rPr>
      </w:r>
    </w:p>
    <w:p>
      <w:pPr>
        <w:pStyle w:val="Normal"/>
        <w:spacing w:lineRule="exact" w:line="330"/>
        <w:jc w:val="left"/>
        <w:rPr/>
      </w:pPr>
      <w:r>
        <w:rPr/>
      </w:r>
    </w:p>
    <w:tbl>
      <w:tblPr>
        <w:tblW w:w="84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0"/>
        <w:gridCol w:w="6659"/>
      </w:tblGrid>
      <w:tr>
        <w:trPr>
          <w:trHeight w:val="1011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jc w:val="center"/>
              <w:rPr/>
            </w:pPr>
            <w:r>
              <w:rPr/>
              <w:t>会議名称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ind w:hanging="0"/>
              <w:jc w:val="left"/>
              <w:rPr/>
            </w:pPr>
            <w:r>
              <w:rPr>
                <w:sz w:val="28"/>
                <w:szCs w:val="28"/>
              </w:rPr>
              <w:t>令和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年度第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回伊予市ブランド認定審査会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jc w:val="center"/>
              <w:rPr/>
            </w:pPr>
            <w:r/>
            <w:r>
              <w:ruby>
                <w:rubyPr>
                  <w:rubyAlign w:val="distributeSpace"/>
                  <w:hps w:val="12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2"/>
                      <w:szCs w:val="12"/>
                    </w:rPr>
                    <w:t>ふり</w:t>
                  </w:r>
                </w:rt>
                <w:rubyBase>
                  <w:r>
                    <w:rPr/>
                    <w:t>氏</w:t>
                  </w:r>
                  <w:r/>
                </w:rubyBase>
              </w:ruby>
            </w:r>
            <w:r>
              <w:rPr/>
              <w:t>　　</w:t>
            </w:r>
            <w:r/>
            <w:r>
              <w:ruby>
                <w:rubyPr>
                  <w:rubyAlign w:val="distributeSpace"/>
                  <w:hps w:val="12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2"/>
                      <w:szCs w:val="12"/>
                    </w:rPr>
                    <w:t>がな</w:t>
                  </w:r>
                </w:rt>
                <w:rubyBase>
                  <w:r>
                    <w:rPr/>
                    <w:t>名</w:t>
                  </w:r>
                </w:rubyBase>
              </w:ruby>
            </w:r>
            <w:r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jc w:val="center"/>
              <w:rPr/>
            </w:pPr>
            <w:r>
              <w:rPr/>
              <w:t>住　　所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30"/>
              <w:ind w:firstLine="21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ind w:firstLine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伊予市</w:t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ind w:firstLine="210"/>
              <w:jc w:val="left"/>
              <w:rPr/>
            </w:pPr>
            <w:r>
              <w:rPr/>
              <w:t>※</w:t>
            </w:r>
            <w:r>
              <w:rPr/>
              <w:t>住所が市外の場合はいずれかを選択してください。</w:t>
            </w:r>
          </w:p>
          <w:p>
            <w:pPr>
              <w:pStyle w:val="Normal"/>
              <w:widowControl w:val="false"/>
              <w:spacing w:lineRule="exact" w:line="330"/>
              <w:ind w:firstLine="420"/>
              <w:jc w:val="left"/>
              <w:rPr/>
            </w:pPr>
            <w:r>
              <w:rPr/>
              <w:t>□</w:t>
            </w:r>
            <w:r>
              <w:rPr/>
              <w:t>　市内通勤　　□　市内通学</w:t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jc w:val="center"/>
              <w:rPr/>
            </w:pPr>
            <w:r>
              <w:rPr/>
              <w:t>電話番号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jc w:val="center"/>
              <w:rPr/>
            </w:pPr>
            <w:r>
              <w:rPr/>
              <w:t>メールアドレス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</w:tc>
      </w:tr>
      <w:tr>
        <w:trPr>
          <w:trHeight w:val="412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30"/>
              <w:jc w:val="center"/>
              <w:rPr/>
            </w:pPr>
            <w:r>
              <w:rPr/>
              <w:t>備　　考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33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134" w:footer="0" w:bottom="1134"/>
      <w:pgNumType w:fmt="decimal"/>
      <w:formProt w:val="false"/>
      <w:textDirection w:val="lrTb"/>
      <w:docGrid w:type="lines" w:linePitch="47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89"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f2942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sid w:val="00f26958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qFormat/>
    <w:rsid w:val="00f26958"/>
    <w:rPr>
      <w:kern w:val="2"/>
      <w:sz w:val="21"/>
      <w:szCs w:val="24"/>
    </w:rPr>
  </w:style>
  <w:style w:type="character" w:styleId="Style16">
    <w:name w:val="ふりがな"/>
    <w:qFormat/>
    <w:rPr>
      <w:sz w:val="12"/>
      <w:szCs w:val="12"/>
      <w:u w:val="none"/>
      <w:em w:val="none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db75b5"/>
    <w:pPr/>
    <w:rPr>
      <w:rFonts w:ascii="Arial" w:hAnsi="Arial" w:eastAsia="ＭＳ ゴシック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f2695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rsid w:val="00f2695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bf04b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1</Pages>
  <Words>85</Words>
  <Characters>85</Characters>
  <CharactersWithSpaces>100</CharactersWithSpaces>
  <Paragraphs>12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2019-08-30T02:05:00Z</dcterms:created>
  <dc:creator>伊予市役所</dc:creator>
  <dc:description/>
  <dc:language>ja-JP</dc:language>
  <cp:lastModifiedBy/>
  <cp:lastPrinted>2024-04-23T08:25:00Z</cp:lastPrinted>
  <dcterms:modified xsi:type="dcterms:W3CDTF">2025-05-19T19:48:53Z</dcterms:modified>
  <cp:revision>8</cp:revision>
  <dc:subject/>
  <dc:title>傍　聴　要　領（案）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