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7211" w14:textId="77777777" w:rsidR="006918D9" w:rsidRPr="00563C0F" w:rsidRDefault="006918D9" w:rsidP="006918D9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Pr="001863C5">
        <w:rPr>
          <w:rFonts w:ascii="ＭＳ 明朝" w:eastAsia="ＭＳ 明朝" w:hAnsi="ＭＳ 明朝" w:cs="Times New Roman" w:hint="eastAsia"/>
          <w:sz w:val="24"/>
          <w:szCs w:val="24"/>
        </w:rPr>
        <w:t>式第１号（第６条関係）別紙</w:t>
      </w:r>
    </w:p>
    <w:p w14:paraId="3BCBB38B" w14:textId="77777777" w:rsidR="006918D9" w:rsidRPr="00563C0F" w:rsidRDefault="006918D9" w:rsidP="006918D9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tbl>
      <w:tblPr>
        <w:tblStyle w:val="2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913"/>
        <w:gridCol w:w="438"/>
        <w:gridCol w:w="539"/>
        <w:gridCol w:w="2363"/>
        <w:gridCol w:w="2363"/>
      </w:tblGrid>
      <w:tr w:rsidR="006918D9" w:rsidRPr="00563C0F" w14:paraId="54BB2856" w14:textId="77777777" w:rsidTr="00EB5FDA">
        <w:trPr>
          <w:trHeight w:val="4568"/>
        </w:trPr>
        <w:tc>
          <w:tcPr>
            <w:tcW w:w="279" w:type="dxa"/>
            <w:tcBorders>
              <w:right w:val="nil"/>
            </w:tcBorders>
            <w:vAlign w:val="center"/>
          </w:tcPr>
          <w:p w14:paraId="10B3AC4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419" w:type="dxa"/>
            <w:gridSpan w:val="2"/>
            <w:tcBorders>
              <w:left w:val="nil"/>
            </w:tcBorders>
            <w:vAlign w:val="center"/>
          </w:tcPr>
          <w:p w14:paraId="57E4A590" w14:textId="77777777" w:rsidR="006918D9" w:rsidRPr="00563C0F" w:rsidRDefault="006918D9" w:rsidP="00EB5F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事業の目的及び内要</w:t>
            </w:r>
          </w:p>
          <w:p w14:paraId="79B05EA0" w14:textId="77777777" w:rsidR="006918D9" w:rsidRPr="00563C0F" w:rsidRDefault="006918D9" w:rsidP="00EB5F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（創業支援事業の場合は営む事業についての説明も記入）</w:t>
            </w:r>
          </w:p>
        </w:tc>
        <w:tc>
          <w:tcPr>
            <w:tcW w:w="5374" w:type="dxa"/>
            <w:gridSpan w:val="3"/>
          </w:tcPr>
          <w:p w14:paraId="7E2B0DBE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FDE14B7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2B073DE4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6918D9" w:rsidRPr="00563C0F" w14:paraId="0C5DC20B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15CD95DD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92" w:type="dxa"/>
            <w:gridSpan w:val="2"/>
            <w:vAlign w:val="center"/>
          </w:tcPr>
          <w:p w14:paraId="0AFAE98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2412" w:type="dxa"/>
            <w:vAlign w:val="center"/>
          </w:tcPr>
          <w:p w14:paraId="56DE646B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14:paraId="2CBF3E6E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412" w:type="dxa"/>
            <w:vAlign w:val="center"/>
          </w:tcPr>
          <w:p w14:paraId="3FCAC87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</w:p>
          <w:p w14:paraId="61797A8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（予算額×補助割合）</w:t>
            </w:r>
          </w:p>
        </w:tc>
      </w:tr>
      <w:tr w:rsidR="006918D9" w:rsidRPr="00563C0F" w14:paraId="451C3210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03E9DA4B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682ED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0DA8FED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BD0676A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DEF1E05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5B96082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B84D1F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073555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39D8B21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500FA138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95F860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A576B7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6C7F87D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0949B1E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6330C669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02A8BA9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0ACCC8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F5EE8A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1030E7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09EEAE3E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138A8B2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ACACD9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5C6FE82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C2A32E1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1C9DC7AD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249F457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38778B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A4EC16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A5E3ED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5254A73A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6C01FE34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82003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D4FD4A3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9D5F10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071525DB" w14:textId="77777777" w:rsidTr="00EB5FDA">
        <w:trPr>
          <w:trHeight w:val="391"/>
        </w:trPr>
        <w:tc>
          <w:tcPr>
            <w:tcW w:w="3256" w:type="dxa"/>
            <w:gridSpan w:val="2"/>
            <w:vAlign w:val="center"/>
          </w:tcPr>
          <w:p w14:paraId="14A041AD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044903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671D6A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84480FC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7EEA6615" w14:textId="77777777" w:rsidTr="00EB5FDA">
        <w:trPr>
          <w:trHeight w:val="391"/>
        </w:trPr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515A020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050C7441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49D48D7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7A433237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AF97D55" w14:textId="77777777" w:rsidTr="00EB5FDA">
        <w:trPr>
          <w:trHeight w:val="510"/>
        </w:trPr>
        <w:tc>
          <w:tcPr>
            <w:tcW w:w="42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B287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57C9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809B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69EC02" w14:textId="002358EB" w:rsidR="003B0E21" w:rsidRPr="003B0E21" w:rsidRDefault="003B0E21" w:rsidP="003B0E21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3B0E21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6049FEDB" w14:textId="486CF117" w:rsidR="006918D9" w:rsidRPr="00563C0F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11C2F8F8" w14:textId="77777777" w:rsidR="006918D9" w:rsidRPr="00563C0F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Ａ（創業支援事業、補助</w:t>
      </w:r>
      <w:bookmarkStart w:id="0" w:name="_GoBack"/>
      <w:bookmarkEnd w:id="0"/>
      <w:r w:rsidRPr="00563C0F">
        <w:rPr>
          <w:rFonts w:ascii="ＭＳ 明朝" w:eastAsia="ＭＳ 明朝" w:hAnsi="ＭＳ 明朝" w:cs="Times New Roman" w:hint="eastAsia"/>
          <w:sz w:val="24"/>
          <w:szCs w:val="24"/>
        </w:rPr>
        <w:t>割合１／２、上限５００，０００円）</w:t>
      </w:r>
    </w:p>
    <w:p w14:paraId="7FD5FAA9" w14:textId="77777777" w:rsidR="006918D9" w:rsidRPr="00563C0F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Ｂ（地域産業力強化支援事業、補助割合２／３、上限３００，０００円）</w:t>
      </w:r>
    </w:p>
    <w:p w14:paraId="4EFE2AEB" w14:textId="77777777" w:rsidR="006918D9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Ｃ（広告ＰＲ事業、補助割合１／２、上限１００，０００円）</w:t>
      </w:r>
    </w:p>
    <w:p w14:paraId="7676AE15" w14:textId="07C1473A" w:rsidR="00C91847" w:rsidRDefault="006918D9" w:rsidP="006918D9">
      <w:r>
        <w:rPr>
          <w:rFonts w:ascii="ＭＳ 明朝" w:eastAsia="ＭＳ 明朝" w:hAnsi="ＭＳ 明朝" w:cs="Times New Roman" w:hint="eastAsia"/>
          <w:sz w:val="24"/>
          <w:szCs w:val="24"/>
        </w:rPr>
        <w:t>補助金額合計の上限を５００，０００円とする。</w:t>
      </w:r>
    </w:p>
    <w:sectPr w:rsidR="00C91847" w:rsidSect="006918D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A87D" w14:textId="77777777" w:rsidR="006918D9" w:rsidRDefault="006918D9" w:rsidP="006918D9">
      <w:r>
        <w:separator/>
      </w:r>
    </w:p>
  </w:endnote>
  <w:endnote w:type="continuationSeparator" w:id="0">
    <w:p w14:paraId="0C59D3CA" w14:textId="77777777" w:rsidR="006918D9" w:rsidRDefault="006918D9" w:rsidP="0069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7AB0" w14:textId="77777777" w:rsidR="006918D9" w:rsidRDefault="006918D9" w:rsidP="006918D9">
      <w:r>
        <w:separator/>
      </w:r>
    </w:p>
  </w:footnote>
  <w:footnote w:type="continuationSeparator" w:id="0">
    <w:p w14:paraId="1BE7EF1F" w14:textId="77777777" w:rsidR="006918D9" w:rsidRDefault="006918D9" w:rsidP="0069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3"/>
    <w:rsid w:val="00004663"/>
    <w:rsid w:val="003B0E21"/>
    <w:rsid w:val="006918D9"/>
    <w:rsid w:val="00C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6D57"/>
  <w15:chartTrackingRefBased/>
  <w15:docId w15:val="{7A5ECCC2-AFBD-433D-9760-CDCD98E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8D9"/>
  </w:style>
  <w:style w:type="paragraph" w:styleId="a5">
    <w:name w:val="footer"/>
    <w:basedOn w:val="a"/>
    <w:link w:val="a6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8D9"/>
  </w:style>
  <w:style w:type="table" w:customStyle="1" w:styleId="2">
    <w:name w:val="表 (格子)2"/>
    <w:basedOn w:val="a1"/>
    <w:next w:val="a7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2022-06-14T06:32:00Z</dcterms:created>
  <dcterms:modified xsi:type="dcterms:W3CDTF">2022-06-28T07:05:00Z</dcterms:modified>
</cp:coreProperties>
</file>