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overflowPunct w:val="true"/>
        <w:snapToGrid w:val="false"/>
        <w:jc w:val="center"/>
        <w:textAlignment w:val="baseline"/>
        <w:rPr>
          <w:rFonts w:cs="ＭＳ 明朝"/>
          <w:sz w:val="21"/>
          <w:szCs w:val="20"/>
        </w:rPr>
      </w:pPr>
      <w:bookmarkStart w:id="0" w:name="_GoBack"/>
      <w:r>
        <w:rPr>
          <w:rFonts w:cs="ＭＳ 明朝"/>
          <w:sz w:val="21"/>
          <w:szCs w:val="20"/>
        </w:rPr>
        <w:t>伐 採 後 の 造 林 に 係 る 森 林 の 状 況 報 告 書</w:t>
      </w:r>
      <w:bookmarkEnd w:id="0"/>
    </w:p>
    <w:p>
      <w:pPr>
        <w:pStyle w:val="Normal"/>
        <w:overflowPunct w:val="true"/>
        <w:snapToGrid w:val="false"/>
        <w:jc w:val="center"/>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年　　月　　日</w:t>
      </w:r>
    </w:p>
    <w:p>
      <w:pPr>
        <w:pStyle w:val="Normal"/>
        <w:overflowPunct w:val="true"/>
        <w:snapToGrid w:val="false"/>
        <w:textAlignment w:val="baseline"/>
        <w:rPr>
          <w:rFonts w:cs="ＭＳ 明朝"/>
          <w:sz w:val="21"/>
          <w:szCs w:val="20"/>
        </w:rPr>
      </w:pPr>
      <w:r>
        <w:rPr>
          <w:rFonts w:cs="ＭＳ 明朝"/>
          <w:sz w:val="21"/>
          <w:szCs w:val="20"/>
        </w:rPr>
        <w:t>　</w:t>
      </w:r>
      <w:r>
        <w:rPr>
          <w:rFonts w:cs="ＭＳ 明朝"/>
          <w:sz w:val="21"/>
          <w:szCs w:val="21"/>
        </w:rPr>
        <w:t>伊予市長　</w:t>
      </w:r>
      <w:r>
        <w:rPr>
          <w:sz w:val="21"/>
          <w:szCs w:val="21"/>
        </w:rPr>
        <w:t>様</w:t>
      </w:r>
    </w:p>
    <w:p>
      <w:pPr>
        <w:pStyle w:val="Normal"/>
        <w:overflowPunct w:val="true"/>
        <w:snapToGrid w:val="false"/>
        <w:textAlignment w:val="baseline"/>
        <w:rPr>
          <w:rFonts w:cs="ＭＳ 明朝"/>
          <w:sz w:val="21"/>
          <w:szCs w:val="20"/>
        </w:rPr>
      </w:pPr>
      <w:r>
        <w:rPr>
          <w:rFonts w:cs="ＭＳ 明朝"/>
          <w:sz w:val="21"/>
          <w:szCs w:val="20"/>
        </w:rPr>
        <w:t>　　　　　　　　　　　　　　　　　　　　　　　　　住　所</w:t>
      </w:r>
    </w:p>
    <w:p>
      <w:pPr>
        <w:pStyle w:val="Normal"/>
        <w:overflowPunct w:val="true"/>
        <w:snapToGrid w:val="false"/>
        <w:textAlignment w:val="baseline"/>
        <w:rPr>
          <w:rFonts w:cs="ＭＳ 明朝"/>
          <w:sz w:val="21"/>
          <w:szCs w:val="20"/>
        </w:rPr>
      </w:pPr>
      <w:r>
        <w:rPr>
          <w:rFonts w:cs="ＭＳ 明朝"/>
          <w:sz w:val="21"/>
          <w:szCs w:val="20"/>
        </w:rPr>
        <w:t>　　　　　　　　　　　　　　　　　　　　　　　　　報告者　氏名</w:t>
      </w:r>
      <w:r>
        <w:rPr>
          <w:rFonts w:cs="ＭＳ 明朝"/>
          <w:spacing w:val="-1"/>
          <w:sz w:val="21"/>
          <w:szCs w:val="20"/>
        </w:rPr>
        <w:t xml:space="preserve">                    </w:t>
      </w:r>
      <w:r>
        <w:rPr>
          <w:rFonts w:cs="ＭＳ 明朝"/>
          <w:sz w:val="21"/>
          <w:szCs w:val="20"/>
        </w:rPr>
        <w:t>　</w:t>
      </w:r>
    </w:p>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年　月　日に提出した伐採及び伐採後の造林の届出書に係る森林につき次のとおり伐採後の造林を実施したので、森林法第</w:t>
      </w:r>
      <w:r>
        <w:rPr>
          <w:rFonts w:cs="ＭＳ 明朝"/>
          <w:sz w:val="21"/>
          <w:szCs w:val="20"/>
        </w:rPr>
        <w:t>10</w:t>
      </w:r>
      <w:r>
        <w:rPr>
          <w:rFonts w:cs="ＭＳ 明朝"/>
          <w:sz w:val="21"/>
          <w:szCs w:val="20"/>
        </w:rPr>
        <w:t>条の８第２項の規定により報告します。</w:t>
      </w:r>
    </w:p>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１　森林の所在場所</w:t>
      </w:r>
      <w:r>
        <w:rPr>
          <w:rFonts w:cs="ＭＳ 明朝"/>
          <w:spacing w:val="-1"/>
          <w:sz w:val="21"/>
          <w:szCs w:val="20"/>
        </w:rPr>
        <w:t xml:space="preserve"> </w:t>
      </w:r>
    </w:p>
    <w:tbl>
      <w:tblPr>
        <w:tblW w:w="8736"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8736"/>
      </w:tblGrid>
      <w:tr>
        <w:trPr/>
        <w:tc>
          <w:tcPr>
            <w:tcW w:w="873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市　　　　　　　　町</w:t>
            </w:r>
          </w:p>
          <w:p>
            <w:pPr>
              <w:pStyle w:val="Normal"/>
              <w:widowControl w:val="false"/>
              <w:overflowPunct w:val="tru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大字　　　　　　　　字　　　　　　　　地番</w:t>
            </w:r>
          </w:p>
          <w:p>
            <w:pPr>
              <w:pStyle w:val="Normal"/>
              <w:widowControl w:val="false"/>
              <w:overflowPunct w:val="tru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郡　　　　　　　　村</w:t>
            </w:r>
          </w:p>
        </w:tc>
      </w:tr>
    </w:tbl>
    <w:p>
      <w:pPr>
        <w:pStyle w:val="Normal"/>
        <w:overflowPunct w:val="true"/>
        <w:snapToGrid w:val="false"/>
        <w:textAlignment w:val="baseline"/>
        <w:rPr>
          <w:rFonts w:cs="ＭＳ 明朝"/>
          <w:sz w:val="21"/>
          <w:szCs w:val="20"/>
        </w:rPr>
      </w:pPr>
      <w:r>
        <w:rPr>
          <w:rFonts w:cs="ＭＳ 明朝"/>
          <w:sz w:val="21"/>
          <w:szCs w:val="20"/>
        </w:rPr>
        <w:t>　</w:t>
      </w:r>
    </w:p>
    <w:p>
      <w:pPr>
        <w:pStyle w:val="Normal"/>
        <w:overflowPunct w:val="true"/>
        <w:snapToGrid w:val="false"/>
        <w:textAlignment w:val="baseline"/>
        <w:rPr>
          <w:rFonts w:cs="ＭＳ 明朝"/>
          <w:sz w:val="21"/>
          <w:szCs w:val="20"/>
        </w:rPr>
      </w:pPr>
      <w:r>
        <w:rPr>
          <w:rFonts w:cs="ＭＳ 明朝"/>
          <w:sz w:val="21"/>
          <w:szCs w:val="20"/>
        </w:rPr>
        <w:t>　２　伐採後の造林の実施状況</w:t>
      </w:r>
      <w:r>
        <w:rPr>
          <w:rFonts w:cs="ＭＳ 明朝"/>
          <w:spacing w:val="-1"/>
          <w:sz w:val="21"/>
          <w:szCs w:val="20"/>
        </w:rPr>
        <w:t xml:space="preserve"> </w:t>
      </w:r>
    </w:p>
    <w:tbl>
      <w:tblPr>
        <w:tblW w:w="8760"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963"/>
        <w:gridCol w:w="993"/>
        <w:gridCol w:w="1275"/>
        <w:gridCol w:w="993"/>
        <w:gridCol w:w="1133"/>
        <w:gridCol w:w="1135"/>
        <w:gridCol w:w="1133"/>
        <w:gridCol w:w="1134"/>
      </w:tblGrid>
      <w:tr>
        <w:trPr/>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造林の</w:t>
            </w:r>
          </w:p>
          <w:p>
            <w:pPr>
              <w:pStyle w:val="Normal"/>
              <w:widowControl w:val="false"/>
              <w:overflowPunct w:val="true"/>
              <w:snapToGrid w:val="false"/>
              <w:jc w:val="center"/>
              <w:textAlignment w:val="baseline"/>
              <w:rPr>
                <w:rFonts w:cs="ＭＳ 明朝"/>
                <w:sz w:val="21"/>
                <w:szCs w:val="20"/>
              </w:rPr>
            </w:pPr>
            <w:r>
              <w:rPr>
                <w:rFonts w:cs="ＭＳ 明朝"/>
                <w:sz w:val="21"/>
                <w:szCs w:val="20"/>
              </w:rPr>
              <w:t>方　法</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造林の</w:t>
            </w:r>
          </w:p>
          <w:p>
            <w:pPr>
              <w:pStyle w:val="Normal"/>
              <w:widowControl w:val="false"/>
              <w:overflowPunct w:val="true"/>
              <w:snapToGrid w:val="false"/>
              <w:jc w:val="center"/>
              <w:textAlignment w:val="baseline"/>
              <w:rPr>
                <w:rFonts w:cs="ＭＳ 明朝"/>
                <w:sz w:val="21"/>
                <w:szCs w:val="20"/>
              </w:rPr>
            </w:pPr>
            <w:r>
              <w:rPr>
                <w:rFonts w:cs="ＭＳ 明朝"/>
                <w:sz w:val="21"/>
                <w:szCs w:val="20"/>
              </w:rPr>
              <w:t>期　間</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造　林</w:t>
            </w:r>
          </w:p>
          <w:p>
            <w:pPr>
              <w:pStyle w:val="Normal"/>
              <w:widowControl w:val="false"/>
              <w:overflowPunct w:val="true"/>
              <w:snapToGrid w:val="false"/>
              <w:jc w:val="center"/>
              <w:textAlignment w:val="baseline"/>
              <w:rPr>
                <w:rFonts w:cs="ＭＳ 明朝"/>
                <w:sz w:val="21"/>
                <w:szCs w:val="20"/>
              </w:rPr>
            </w:pPr>
            <w:r>
              <w:rPr>
                <w:rFonts w:cs="ＭＳ 明朝"/>
                <w:sz w:val="21"/>
                <w:szCs w:val="20"/>
              </w:rPr>
              <w:t>樹　種</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樹種別の</w:t>
            </w:r>
          </w:p>
          <w:p>
            <w:pPr>
              <w:pStyle w:val="Normal"/>
              <w:widowControl w:val="false"/>
              <w:overflowPunct w:val="true"/>
              <w:snapToGrid w:val="false"/>
              <w:jc w:val="center"/>
              <w:textAlignment w:val="baseline"/>
              <w:rPr>
                <w:rFonts w:cs="ＭＳ 明朝"/>
                <w:sz w:val="21"/>
                <w:szCs w:val="20"/>
              </w:rPr>
            </w:pPr>
            <w:r>
              <w:rPr>
                <w:rFonts w:cs="ＭＳ 明朝"/>
                <w:sz w:val="21"/>
                <w:szCs w:val="20"/>
              </w:rPr>
              <w:t>造林面積</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樹種別の</w:t>
            </w:r>
          </w:p>
          <w:p>
            <w:pPr>
              <w:pStyle w:val="Normal"/>
              <w:widowControl w:val="false"/>
              <w:overflowPunct w:val="true"/>
              <w:snapToGrid w:val="false"/>
              <w:jc w:val="center"/>
              <w:textAlignment w:val="baseline"/>
              <w:rPr>
                <w:rFonts w:cs="ＭＳ 明朝"/>
                <w:sz w:val="21"/>
                <w:szCs w:val="20"/>
              </w:rPr>
            </w:pPr>
            <w:r>
              <w:rPr>
                <w:rFonts w:cs="ＭＳ 明朝"/>
                <w:sz w:val="21"/>
                <w:szCs w:val="20"/>
              </w:rPr>
              <w:t>造林本数</w:t>
            </w:r>
          </w:p>
        </w:tc>
        <w:tc>
          <w:tcPr>
            <w:tcW w:w="113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overflowPunct w:val="true"/>
              <w:snapToGrid w:val="false"/>
              <w:jc w:val="center"/>
              <w:textAlignment w:val="baseline"/>
              <w:rPr>
                <w:rFonts w:cs="ＭＳ 明朝"/>
                <w:sz w:val="21"/>
                <w:szCs w:val="20"/>
              </w:rPr>
            </w:pPr>
            <w:r>
              <w:rPr>
                <w:rFonts w:cs="ＭＳ 明朝"/>
                <w:sz w:val="21"/>
                <w:szCs w:val="20"/>
              </w:rPr>
              <w:t>作　業</w:t>
            </w:r>
          </w:p>
          <w:p>
            <w:pPr>
              <w:pStyle w:val="Normal"/>
              <w:widowControl w:val="false"/>
              <w:overflowPunct w:val="true"/>
              <w:snapToGrid w:val="false"/>
              <w:jc w:val="center"/>
              <w:textAlignment w:val="baseline"/>
              <w:rPr>
                <w:rFonts w:cs="ＭＳ 明朝"/>
                <w:sz w:val="21"/>
                <w:szCs w:val="20"/>
              </w:rPr>
            </w:pPr>
            <w:r>
              <w:rPr>
                <w:rFonts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overflowPunct w:val="true"/>
              <w:snapToGrid w:val="false"/>
              <w:jc w:val="center"/>
              <w:textAlignment w:val="baseline"/>
              <w:rPr>
                <w:rFonts w:cs="ＭＳ 明朝"/>
                <w:sz w:val="21"/>
                <w:szCs w:val="20"/>
              </w:rPr>
            </w:pPr>
            <w:r>
              <w:rPr>
                <w:rFonts w:cs="ＭＳ 明朝"/>
                <w:sz w:val="21"/>
                <w:szCs w:val="20"/>
              </w:rPr>
              <w:t>鳥獣害</w:t>
            </w:r>
          </w:p>
          <w:p>
            <w:pPr>
              <w:pStyle w:val="Normal"/>
              <w:widowControl w:val="false"/>
              <w:overflowPunct w:val="true"/>
              <w:snapToGrid w:val="false"/>
              <w:jc w:val="center"/>
              <w:textAlignment w:val="baseline"/>
              <w:rPr>
                <w:rFonts w:cs="ＭＳ 明朝"/>
                <w:sz w:val="21"/>
                <w:szCs w:val="20"/>
              </w:rPr>
            </w:pPr>
            <w:r>
              <w:rPr>
                <w:rFonts w:cs="ＭＳ 明朝"/>
                <w:sz w:val="21"/>
                <w:szCs w:val="20"/>
              </w:rPr>
              <w:t>対　策</w:t>
            </w:r>
          </w:p>
        </w:tc>
      </w:tr>
      <w:tr>
        <w:trPr>
          <w:trHeight w:val="454" w:hRule="atLeast"/>
        </w:trPr>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t>人工造林</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t>ha</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t>本</w:t>
            </w:r>
          </w:p>
        </w:tc>
        <w:tc>
          <w:tcPr>
            <w:tcW w:w="113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1134"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r>
      <w:tr>
        <w:trPr>
          <w:trHeight w:val="454" w:hRule="atLeast"/>
        </w:trPr>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t>天然更新</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t>ha</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t>本</w:t>
            </w:r>
          </w:p>
        </w:tc>
        <w:tc>
          <w:tcPr>
            <w:tcW w:w="113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1134"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r>
    </w:tbl>
    <w:p>
      <w:pPr>
        <w:pStyle w:val="Normal"/>
        <w:overflowPunct w:val="true"/>
        <w:snapToGrid w:val="false"/>
        <w:textAlignment w:val="baseline"/>
        <w:rPr>
          <w:rFonts w:cs="ＭＳ 明朝"/>
          <w:sz w:val="21"/>
          <w:szCs w:val="20"/>
        </w:rPr>
      </w:pPr>
      <w:r>
        <w:rPr>
          <w:rFonts w:cs="ＭＳ 明朝"/>
          <w:sz w:val="21"/>
          <w:szCs w:val="20"/>
        </w:rPr>
        <w:t>　</w:t>
      </w:r>
    </w:p>
    <w:p>
      <w:pPr>
        <w:pStyle w:val="Normal"/>
        <w:overflowPunct w:val="true"/>
        <w:snapToGrid w:val="false"/>
        <w:ind w:firstLine="214"/>
        <w:textAlignment w:val="baseline"/>
        <w:rPr>
          <w:rFonts w:cs="ＭＳ 明朝"/>
          <w:sz w:val="21"/>
          <w:szCs w:val="20"/>
        </w:rPr>
      </w:pPr>
      <w:r>
        <w:rPr>
          <w:rFonts w:cs="ＭＳ 明朝"/>
          <w:sz w:val="21"/>
          <w:szCs w:val="20"/>
        </w:rPr>
        <w:t>３　備考</w:t>
      </w:r>
    </w:p>
    <w:tbl>
      <w:tblPr>
        <w:tblW w:w="8736"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8736"/>
      </w:tblGrid>
      <w:tr>
        <w:trPr/>
        <w:tc>
          <w:tcPr>
            <w:tcW w:w="873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napToGrid w:val="false"/>
              <w:textAlignment w:val="baseline"/>
              <w:rPr>
                <w:rFonts w:cs="ＭＳ 明朝"/>
                <w:sz w:val="21"/>
                <w:szCs w:val="20"/>
              </w:rPr>
            </w:pPr>
            <w:r>
              <w:rPr>
                <w:rFonts w:cs="ＭＳ 明朝"/>
                <w:sz w:val="21"/>
                <w:szCs w:val="20"/>
              </w:rPr>
            </w:r>
          </w:p>
          <w:p>
            <w:pPr>
              <w:pStyle w:val="Normal"/>
              <w:widowControl w:val="false"/>
              <w:overflowPunct w:val="true"/>
              <w:snapToGrid w:val="false"/>
              <w:textAlignment w:val="baseline"/>
              <w:rPr>
                <w:rFonts w:cs="ＭＳ 明朝"/>
                <w:sz w:val="21"/>
                <w:szCs w:val="20"/>
              </w:rPr>
            </w:pPr>
            <w:r>
              <w:rPr>
                <w:rFonts w:cs="ＭＳ 明朝"/>
                <w:sz w:val="21"/>
                <w:szCs w:val="20"/>
              </w:rPr>
            </w:r>
          </w:p>
        </w:tc>
      </w:tr>
    </w:tbl>
    <w:p>
      <w:pPr>
        <w:pStyle w:val="Normal"/>
        <w:overflowPunct w:val="true"/>
        <w:snapToGrid w:val="false"/>
        <w:textAlignment w:val="baseline"/>
        <w:rPr>
          <w:rFonts w:cs="ＭＳ 明朝"/>
          <w:sz w:val="21"/>
          <w:szCs w:val="20"/>
        </w:rPr>
      </w:pPr>
      <w:r>
        <w:rPr>
          <w:rFonts w:cs="ＭＳ 明朝"/>
          <w:sz w:val="21"/>
          <w:szCs w:val="20"/>
        </w:rPr>
        <w:t>注意事項</w:t>
      </w:r>
    </w:p>
    <w:p>
      <w:pPr>
        <w:pStyle w:val="Normal"/>
        <w:overflowPunct w:val="true"/>
        <w:snapToGrid w:val="false"/>
        <w:ind w:left="423" w:hanging="212"/>
        <w:textAlignment w:val="baseline"/>
        <w:rPr>
          <w:rFonts w:cs="ＭＳ 明朝"/>
          <w:sz w:val="21"/>
          <w:szCs w:val="20"/>
        </w:rPr>
      </w:pPr>
      <w:r>
        <w:rPr>
          <w:rFonts w:cs="ＭＳ 明朝"/>
          <w:sz w:val="21"/>
          <w:szCs w:val="20"/>
        </w:rPr>
        <w:t>１　報告に係る森林の所在する市町村ごとに提出すること。</w:t>
      </w:r>
    </w:p>
    <w:p>
      <w:pPr>
        <w:pStyle w:val="Normal"/>
        <w:overflowPunct w:val="true"/>
        <w:snapToGrid w:val="false"/>
        <w:ind w:left="423" w:hanging="212"/>
        <w:textAlignment w:val="baseline"/>
        <w:rPr>
          <w:rFonts w:cs="ＭＳ 明朝"/>
          <w:sz w:val="21"/>
          <w:szCs w:val="20"/>
        </w:rPr>
      </w:pPr>
      <w:r>
        <w:rPr>
          <w:rFonts w:cs="ＭＳ 明朝"/>
          <w:sz w:val="21"/>
          <w:szCs w:val="20"/>
        </w:rPr>
        <w:t>２　森林の所在場所ごとに記載すること。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３　造林の方法欄には、人工造林による場合には植栽又は人工播種の別を、天然更新による場合にはぼう芽更新又は天然下種更新の別を記載すること。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４　樹種は、すぎ、ひのき、まつ（あかまつ及びくろまつをいう。）、からまつ、えぞまつ、とどまつ</w:t>
      </w:r>
      <w:r>
        <w:rPr>
          <w:rFonts w:cs="ＭＳ 明朝"/>
          <w:sz w:val="21"/>
          <w:szCs w:val="21"/>
        </w:rPr>
        <w:t>、その他の針葉樹、ぶな、くぬぎ及び</w:t>
      </w:r>
      <w:r>
        <w:rPr>
          <w:rFonts w:cs="ＭＳ 明朝"/>
          <w:sz w:val="21"/>
          <w:szCs w:val="20"/>
        </w:rPr>
        <w:t>その他の広葉樹の別に区分して記載すること。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５　面積は、小数第２位まで記載し、第３位を四捨五入すること。</w:t>
      </w:r>
    </w:p>
    <w:p>
      <w:pPr>
        <w:pStyle w:val="Normal"/>
        <w:overflowPunct w:val="true"/>
        <w:snapToGrid w:val="false"/>
        <w:ind w:left="423" w:hanging="212"/>
        <w:textAlignment w:val="baseline"/>
        <w:rPr>
          <w:rFonts w:cs="ＭＳ 明朝"/>
          <w:sz w:val="21"/>
          <w:szCs w:val="20"/>
        </w:rPr>
      </w:pPr>
      <w:r>
        <w:rPr>
          <w:rFonts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Normal"/>
        <w:overflowPunct w:val="true"/>
        <w:snapToGrid w:val="false"/>
        <w:ind w:left="423" w:hanging="212"/>
        <w:textAlignment w:val="baseline"/>
        <w:rPr>
          <w:rFonts w:cs="ＭＳ 明朝"/>
          <w:sz w:val="21"/>
          <w:szCs w:val="20"/>
        </w:rPr>
      </w:pPr>
      <w:r>
        <w:rPr>
          <w:rFonts w:cs="ＭＳ 明朝"/>
          <w:sz w:val="21"/>
          <w:szCs w:val="20"/>
        </w:rPr>
        <w:t>８　鳥獣害対策欄には、防護柵の設置</w:t>
      </w:r>
      <w:r>
        <w:rPr>
          <w:rFonts w:cs="ＭＳ 明朝"/>
          <w:sz w:val="21"/>
          <w:szCs w:val="21"/>
        </w:rPr>
        <w:t>、</w:t>
      </w:r>
      <w:r>
        <w:rPr>
          <w:rFonts w:cs="ＭＳ 明朝"/>
          <w:sz w:val="21"/>
          <w:szCs w:val="20"/>
        </w:rPr>
        <w:t>幼齢木保護具の設置などの方法を記載すること。</w:t>
      </w:r>
    </w:p>
    <w:sectPr>
      <w:type w:val="nextPage"/>
      <w:pgSz w:w="11906" w:h="16838"/>
      <w:pgMar w:left="1418" w:right="1418" w:gutter="0" w:header="0" w:top="1418" w:footer="0" w:bottom="1786"/>
      <w:pgNumType w:fmt="decimal"/>
      <w:formProt w:val="false"/>
      <w:textDirection w:val="lrTb"/>
      <w:docGrid w:type="linesAndChars" w:linePitch="697" w:charSpace="81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87"/>
  <w:defaultTabStop w:val="841"/>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60d1a"/>
    <w:pPr>
      <w:widowControl w:val="false"/>
      <w:bidi w:val="0"/>
      <w:spacing w:before="0" w:after="0"/>
      <w:jc w:val="both"/>
    </w:pPr>
    <w:rPr>
      <w:rFonts w:ascii="ＭＳ 明朝" w:hAnsi="ＭＳ 明朝" w:eastAsia="ＭＳ 明朝" w:cs="" w:cstheme="minorBidi"/>
      <w:color w:val="auto"/>
      <w:kern w:val="0"/>
      <w:sz w:val="28"/>
      <w:szCs w:val="22"/>
      <w:lang w:val="en-US" w:eastAsia="ja-JP" w:bidi="ar-SA"/>
    </w:rPr>
  </w:style>
  <w:style w:type="paragraph" w:styleId="1">
    <w:name w:val="Heading 1"/>
    <w:basedOn w:val="Normal"/>
    <w:next w:val="Normal"/>
    <w:link w:val="11"/>
    <w:uiPriority w:val="9"/>
    <w:qFormat/>
    <w:rsid w:val="008447e4"/>
    <w:pPr>
      <w:outlineLvl w:val="0"/>
    </w:pPr>
    <w:rPr>
      <w:rFonts w:cs="" w:cstheme="majorBidi"/>
      <w:szCs w:val="28"/>
    </w:rPr>
  </w:style>
  <w:style w:type="character" w:styleId="DefaultParagraphFont" w:default="1">
    <w:name w:val="Default Paragraph Font"/>
    <w:uiPriority w:val="1"/>
    <w:semiHidden/>
    <w:unhideWhenUsed/>
    <w:qFormat/>
    <w:rPr/>
  </w:style>
  <w:style w:type="character" w:styleId="Style13" w:customStyle="1">
    <w:name w:val="ヘッダー (文字)"/>
    <w:basedOn w:val="DefaultParagraphFont"/>
    <w:uiPriority w:val="99"/>
    <w:qFormat/>
    <w:rsid w:val="00b778db"/>
    <w:rPr/>
  </w:style>
  <w:style w:type="character" w:styleId="Style14" w:customStyle="1">
    <w:name w:val="フッター (文字)"/>
    <w:basedOn w:val="DefaultParagraphFont"/>
    <w:uiPriority w:val="99"/>
    <w:qFormat/>
    <w:rsid w:val="00b778db"/>
    <w:rPr/>
  </w:style>
  <w:style w:type="character" w:styleId="Style15" w:customStyle="1">
    <w:name w:val="吹き出し (文字)"/>
    <w:basedOn w:val="DefaultParagraphFont"/>
    <w:link w:val="BalloonText"/>
    <w:uiPriority w:val="99"/>
    <w:semiHidden/>
    <w:qFormat/>
    <w:rsid w:val="00b1190a"/>
    <w:rPr>
      <w:rFonts w:ascii="游ゴシック Light" w:hAnsi="游ゴシック Light" w:eastAsia="游ゴシック Light" w:cs="" w:asciiTheme="majorHAnsi" w:cstheme="majorBidi" w:eastAsiaTheme="majorEastAsia" w:hAnsiTheme="majorHAnsi"/>
      <w:kern w:val="0"/>
      <w:sz w:val="18"/>
      <w:szCs w:val="18"/>
    </w:rPr>
  </w:style>
  <w:style w:type="character" w:styleId="11" w:customStyle="1">
    <w:name w:val="見出し 1 (文字)"/>
    <w:basedOn w:val="DefaultParagraphFont"/>
    <w:uiPriority w:val="9"/>
    <w:qFormat/>
    <w:rsid w:val="008447e4"/>
    <w:rPr>
      <w:rFonts w:ascii="ＭＳ 明朝" w:hAnsi="ＭＳ 明朝" w:eastAsia="ＭＳ 明朝" w:cs="" w:cstheme="majorBidi"/>
      <w:kern w:val="0"/>
      <w:sz w:val="28"/>
      <w:szCs w:val="28"/>
    </w:rPr>
  </w:style>
  <w:style w:type="character" w:styleId="Annotationreference">
    <w:name w:val="annotation reference"/>
    <w:basedOn w:val="DefaultParagraphFont"/>
    <w:semiHidden/>
    <w:unhideWhenUsed/>
    <w:qFormat/>
    <w:rsid w:val="00a438ad"/>
    <w:rPr>
      <w:sz w:val="18"/>
      <w:szCs w:val="18"/>
    </w:rPr>
  </w:style>
  <w:style w:type="character" w:styleId="Style16" w:customStyle="1">
    <w:name w:val="コメント文字列 (文字)"/>
    <w:basedOn w:val="DefaultParagraphFont"/>
    <w:link w:val="Annotationtext"/>
    <w:uiPriority w:val="99"/>
    <w:semiHidden/>
    <w:qFormat/>
    <w:rsid w:val="00a438ad"/>
    <w:rPr>
      <w:rFonts w:ascii="ＭＳ 明朝" w:hAnsi="ＭＳ 明朝" w:eastAsia="ＭＳ 明朝"/>
      <w:kern w:val="0"/>
      <w:sz w:val="28"/>
    </w:rPr>
  </w:style>
  <w:style w:type="character" w:styleId="Style17" w:customStyle="1">
    <w:name w:val="コメント内容 (文字)"/>
    <w:basedOn w:val="Style16"/>
    <w:link w:val="Annotationsubject"/>
    <w:uiPriority w:val="99"/>
    <w:semiHidden/>
    <w:qFormat/>
    <w:rsid w:val="00a438ad"/>
    <w:rPr>
      <w:rFonts w:ascii="ＭＳ 明朝" w:hAnsi="ＭＳ 明朝" w:eastAsia="ＭＳ 明朝"/>
      <w:b/>
      <w:bCs/>
      <w:kern w:val="0"/>
      <w:sz w:val="28"/>
    </w:rPr>
  </w:style>
  <w:style w:type="character" w:styleId="P" w:customStyle="1">
    <w:name w:val="p"/>
    <w:basedOn w:val="DefaultParagraphFont"/>
    <w:qFormat/>
    <w:rsid w:val="00a1059b"/>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lang w:val="zxx" w:eastAsia="zxx" w:bidi="zxx"/>
    </w:rPr>
  </w:style>
  <w:style w:type="paragraph" w:styleId="Style23">
    <w:name w:val="ヘッダーとフッター"/>
    <w:basedOn w:val="Normal"/>
    <w:qFormat/>
    <w:pPr/>
    <w:rPr/>
  </w:style>
  <w:style w:type="paragraph" w:styleId="Style24">
    <w:name w:val="Header"/>
    <w:basedOn w:val="Normal"/>
    <w:link w:val="Style13"/>
    <w:uiPriority w:val="99"/>
    <w:unhideWhenUsed/>
    <w:rsid w:val="00b778db"/>
    <w:pPr>
      <w:tabs>
        <w:tab w:val="clear" w:pos="841"/>
        <w:tab w:val="center" w:pos="4252" w:leader="none"/>
        <w:tab w:val="right" w:pos="8504" w:leader="none"/>
      </w:tabs>
      <w:snapToGrid w:val="false"/>
    </w:pPr>
    <w:rPr/>
  </w:style>
  <w:style w:type="paragraph" w:styleId="Style25">
    <w:name w:val="Footer"/>
    <w:basedOn w:val="Normal"/>
    <w:link w:val="Style14"/>
    <w:uiPriority w:val="99"/>
    <w:unhideWhenUsed/>
    <w:rsid w:val="00b778db"/>
    <w:pPr>
      <w:tabs>
        <w:tab w:val="clear" w:pos="841"/>
        <w:tab w:val="center" w:pos="4252" w:leader="none"/>
        <w:tab w:val="right" w:pos="8504" w:leader="none"/>
      </w:tabs>
      <w:snapToGrid w:val="false"/>
    </w:pPr>
    <w:rPr/>
  </w:style>
  <w:style w:type="paragraph" w:styleId="BalloonText">
    <w:name w:val="Balloon Text"/>
    <w:basedOn w:val="Normal"/>
    <w:link w:val="Style15"/>
    <w:uiPriority w:val="99"/>
    <w:semiHidden/>
    <w:unhideWhenUsed/>
    <w:qFormat/>
    <w:rsid w:val="00b1190a"/>
    <w:pPr/>
    <w:rPr>
      <w:rFonts w:ascii="游ゴシック Light" w:hAnsi="游ゴシック Light" w:eastAsia="游ゴシック Light" w:cs="" w:asciiTheme="majorHAnsi" w:cstheme="majorBidi" w:eastAsiaTheme="majorEastAsia" w:hAnsiTheme="majorHAnsi"/>
      <w:sz w:val="18"/>
      <w:szCs w:val="18"/>
    </w:rPr>
  </w:style>
  <w:style w:type="paragraph" w:styleId="Annotationtext">
    <w:name w:val="annotation text"/>
    <w:basedOn w:val="Normal"/>
    <w:link w:val="Style16"/>
    <w:semiHidden/>
    <w:unhideWhenUsed/>
    <w:qFormat/>
    <w:rsid w:val="00a438ad"/>
    <w:pPr/>
    <w:rPr/>
  </w:style>
  <w:style w:type="paragraph" w:styleId="Annotationsubject">
    <w:name w:val="annotation subject"/>
    <w:basedOn w:val="Annotationtext"/>
    <w:next w:val="Annotationtext"/>
    <w:link w:val="Style17"/>
    <w:uiPriority w:val="99"/>
    <w:semiHidden/>
    <w:unhideWhenUsed/>
    <w:qFormat/>
    <w:rsid w:val="00a438ad"/>
    <w:pPr/>
    <w:rPr>
      <w:b/>
      <w:bCs/>
    </w:rPr>
  </w:style>
  <w:style w:type="paragraph" w:styleId="Revision">
    <w:name w:val="Revision"/>
    <w:uiPriority w:val="99"/>
    <w:semiHidden/>
    <w:qFormat/>
    <w:rsid w:val="00e13f85"/>
    <w:pPr>
      <w:widowControl/>
      <w:bidi w:val="0"/>
      <w:spacing w:before="0" w:after="0"/>
      <w:jc w:val="left"/>
    </w:pPr>
    <w:rPr>
      <w:rFonts w:ascii="ＭＳ 明朝" w:hAnsi="ＭＳ 明朝" w:eastAsia="ＭＳ 明朝" w:cs="" w:cstheme="minorBidi"/>
      <w:color w:val="auto"/>
      <w:kern w:val="0"/>
      <w:sz w:val="28"/>
      <w:szCs w:val="22"/>
      <w:lang w:val="en-US" w:eastAsia="ja-JP" w:bidi="ar-SA"/>
    </w:rPr>
  </w:style>
  <w:style w:type="paragraph" w:styleId="Style26" w:customStyle="1">
    <w:name w:val="標準(太郎文書スタイル)"/>
    <w:uiPriority w:val="99"/>
    <w:qFormat/>
    <w:rsid w:val="00ca48e3"/>
    <w:pPr>
      <w:widowControl w:val="false"/>
      <w:bidi w:val="0"/>
      <w:spacing w:before="0" w:after="0"/>
      <w:jc w:val="both"/>
      <w:textAlignment w:val="baseline"/>
    </w:pPr>
    <w:rPr>
      <w:rFonts w:ascii="ＭＳ 明朝" w:hAnsi="ＭＳ 明朝" w:eastAsia="ＭＳ 明朝" w:cs="ＭＳ 明朝"/>
      <w:color w:val="000000"/>
      <w:kern w:val="0"/>
      <w:sz w:val="28"/>
      <w:szCs w:val="28"/>
      <w:lang w:val="en-US" w:eastAsia="ja-JP" w:bidi="ar-SA"/>
    </w:rPr>
  </w:style>
  <w:style w:type="paragraph" w:styleId="Style27" w:customStyle="1">
    <w:name w:val="新旧"/>
    <w:basedOn w:val="Normal"/>
    <w:qFormat/>
    <w:rsid w:val="00c33d45"/>
    <w:pPr>
      <w:tabs>
        <w:tab w:val="clear" w:pos="841"/>
        <w:tab w:val="left" w:pos="6600" w:leader="none"/>
      </w:tabs>
      <w:overflowPunct w:val="true"/>
      <w:snapToGrid w:val="false"/>
      <w:jc w:val="left"/>
      <w:textAlignment w:val="center"/>
    </w:pPr>
    <w:rPr>
      <w:rFonts w:cs="ＭＳ Ｐゴシック"/>
      <w:sz w:val="21"/>
      <w:szCs w:val="24"/>
    </w:rPr>
  </w:style>
  <w:style w:type="paragraph" w:styleId="Style28" w:customStyle="1">
    <w:name w:val="条文"/>
    <w:basedOn w:val="Normal"/>
    <w:qFormat/>
    <w:rsid w:val="00c33d45"/>
    <w:pPr/>
    <w:rPr/>
  </w:style>
  <w:style w:type="paragraph" w:styleId="Style29">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rsid w:val="00357fc3"/>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Relationship Id="rId8" Type="http://schemas.openxmlformats.org/officeDocument/2006/relationships/customXml" Target="../customXml/item4.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42759610-E5B1-4F32-AD64-F64AE7456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LibreOffice/7.4.0.3$Windows_X86_64 LibreOffice_project/f85e47c08ddd19c015c0114a68350214f7066f5a</Application>
  <AppVersion>15.0000</AppVersion>
  <Pages>1</Pages>
  <Words>680</Words>
  <Characters>683</Characters>
  <CharactersWithSpaces>920</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2022-03-17T00:40:00Z</dcterms:created>
  <dc:creator>野村　悠花</dc:creator>
  <dc:description/>
  <dc:language>ja-JP</dc:language>
  <cp:lastModifiedBy/>
  <cp:lastPrinted>2021-10-01T07:24:00Z</cp:lastPrinted>
  <dcterms:modified xsi:type="dcterms:W3CDTF">2023-10-23T15:38:47Z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